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C7739" w14:textId="66B3952A" w:rsidR="00D030C4" w:rsidRPr="00D07EF9" w:rsidRDefault="008A5130" w:rsidP="00FD3A24">
      <w:pPr>
        <w:pStyle w:val="Heading1"/>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0A359B">
        <w:rPr>
          <w:rFonts w:ascii="Garamond" w:hAnsi="Garamond"/>
        </w:rPr>
        <w:tab/>
      </w:r>
      <w:r w:rsidR="000A359B">
        <w:rPr>
          <w:rFonts w:ascii="Garamond" w:hAnsi="Garamond"/>
        </w:rPr>
        <w:tab/>
      </w:r>
      <w:r w:rsidR="000A359B">
        <w:rPr>
          <w:rFonts w:ascii="Garamond" w:hAnsi="Garamond"/>
        </w:rPr>
        <w:tab/>
      </w:r>
      <w:r w:rsidR="000A359B">
        <w:rPr>
          <w:rFonts w:ascii="Garamond" w:hAnsi="Garamond"/>
        </w:rPr>
        <w:tab/>
      </w:r>
      <w:r w:rsidR="000A359B">
        <w:rPr>
          <w:rFonts w:ascii="Garamond" w:hAnsi="Garamond"/>
        </w:rPr>
        <w:tab/>
      </w:r>
      <w:r w:rsidR="000A359B">
        <w:rPr>
          <w:rFonts w:ascii="Garamond" w:hAnsi="Garamond"/>
        </w:rPr>
        <w:tab/>
      </w:r>
      <w:r w:rsidR="000A359B">
        <w:rPr>
          <w:rFonts w:ascii="Garamond" w:hAnsi="Garamond"/>
        </w:rPr>
        <w:tab/>
      </w:r>
      <w:r w:rsidR="000A359B">
        <w:rPr>
          <w:rFonts w:ascii="Garamond" w:hAnsi="Garamond"/>
        </w:rPr>
        <w:tab/>
      </w:r>
      <w:r w:rsidR="001B34CE">
        <w:rPr>
          <w:rFonts w:ascii="Garamond" w:hAnsi="Garamond"/>
        </w:rPr>
        <w:t>June 202</w:t>
      </w:r>
      <w:r w:rsidR="00932486">
        <w:rPr>
          <w:rFonts w:ascii="Garamond" w:hAnsi="Garamond"/>
        </w:rPr>
        <w:t>3</w:t>
      </w:r>
    </w:p>
    <w:p w14:paraId="28768459" w14:textId="77777777" w:rsidR="00D030C4" w:rsidRPr="00D07EF9" w:rsidRDefault="00D030C4">
      <w:pPr>
        <w:pStyle w:val="Heading3"/>
        <w:rPr>
          <w:rFonts w:ascii="Garamond" w:hAnsi="Garamond"/>
        </w:rPr>
      </w:pPr>
      <w:r w:rsidRPr="00D07EF9">
        <w:rPr>
          <w:rFonts w:ascii="Garamond" w:hAnsi="Garamond"/>
        </w:rPr>
        <w:t>Curriculum Vitae</w:t>
      </w:r>
    </w:p>
    <w:p w14:paraId="65C01E79" w14:textId="77777777" w:rsidR="00D030C4" w:rsidRPr="00D07EF9" w:rsidRDefault="00D030C4">
      <w:pPr>
        <w:tabs>
          <w:tab w:val="left" w:pos="-720"/>
        </w:tabs>
        <w:suppressAutoHyphens/>
        <w:jc w:val="center"/>
        <w:rPr>
          <w:rFonts w:ascii="Garamond" w:hAnsi="Garamond"/>
          <w:b/>
          <w:sz w:val="24"/>
        </w:rPr>
      </w:pPr>
    </w:p>
    <w:p w14:paraId="165E077D" w14:textId="77777777" w:rsidR="00D030C4" w:rsidRPr="00D07EF9" w:rsidRDefault="00D030C4" w:rsidP="00567203">
      <w:pPr>
        <w:tabs>
          <w:tab w:val="center" w:pos="4680"/>
        </w:tabs>
        <w:suppressAutoHyphens/>
        <w:rPr>
          <w:rFonts w:ascii="Garamond" w:hAnsi="Garamond"/>
          <w:sz w:val="24"/>
        </w:rPr>
      </w:pPr>
      <w:r w:rsidRPr="00D07EF9">
        <w:rPr>
          <w:rFonts w:ascii="Garamond" w:hAnsi="Garamond"/>
          <w:sz w:val="24"/>
        </w:rPr>
        <w:t>Gregory Clark</w:t>
      </w:r>
    </w:p>
    <w:p w14:paraId="3051FFBB" w14:textId="77777777" w:rsidR="00D030C4" w:rsidRDefault="00D030C4" w:rsidP="00567203">
      <w:pPr>
        <w:tabs>
          <w:tab w:val="center" w:pos="4680"/>
        </w:tabs>
        <w:suppressAutoHyphens/>
        <w:rPr>
          <w:rFonts w:ascii="Garamond" w:hAnsi="Garamond"/>
          <w:sz w:val="24"/>
        </w:rPr>
      </w:pPr>
      <w:r w:rsidRPr="00D07EF9">
        <w:rPr>
          <w:rFonts w:ascii="Garamond" w:hAnsi="Garamond"/>
          <w:sz w:val="24"/>
        </w:rPr>
        <w:t>Department of Economics</w:t>
      </w:r>
    </w:p>
    <w:p w14:paraId="7FBAD997" w14:textId="442C0054" w:rsidR="00712B52" w:rsidRDefault="00712B52" w:rsidP="00567203">
      <w:pPr>
        <w:tabs>
          <w:tab w:val="center" w:pos="4680"/>
        </w:tabs>
        <w:suppressAutoHyphens/>
        <w:rPr>
          <w:rFonts w:ascii="Garamond" w:hAnsi="Garamond"/>
          <w:sz w:val="24"/>
        </w:rPr>
      </w:pPr>
      <w:r>
        <w:rPr>
          <w:rFonts w:ascii="Garamond" w:hAnsi="Garamond"/>
          <w:sz w:val="24"/>
        </w:rPr>
        <w:t>Southern Denmark University, Odense, Denmark</w:t>
      </w:r>
    </w:p>
    <w:p w14:paraId="43D35EED" w14:textId="77777777" w:rsidR="00712B52" w:rsidRDefault="00000000" w:rsidP="00712B52">
      <w:pPr>
        <w:tabs>
          <w:tab w:val="center" w:pos="4680"/>
        </w:tabs>
        <w:suppressAutoHyphens/>
        <w:rPr>
          <w:rStyle w:val="Hyperlink"/>
          <w:rFonts w:ascii="Garamond" w:hAnsi="Garamond"/>
          <w:sz w:val="24"/>
        </w:rPr>
      </w:pPr>
      <w:hyperlink r:id="rId7" w:history="1">
        <w:r w:rsidR="00712B52" w:rsidRPr="00960EA9">
          <w:rPr>
            <w:rStyle w:val="Hyperlink"/>
            <w:rFonts w:ascii="Garamond" w:hAnsi="Garamond"/>
            <w:sz w:val="24"/>
          </w:rPr>
          <w:t>gclark@sam.sdu.dk</w:t>
        </w:r>
      </w:hyperlink>
      <w:r w:rsidR="00712B52">
        <w:rPr>
          <w:rFonts w:ascii="Garamond" w:hAnsi="Garamond"/>
          <w:sz w:val="24"/>
        </w:rPr>
        <w:t xml:space="preserve">, </w:t>
      </w:r>
      <w:hyperlink r:id="rId8" w:history="1">
        <w:r w:rsidR="00D030C4" w:rsidRPr="00D07EF9">
          <w:rPr>
            <w:rStyle w:val="Hyperlink"/>
            <w:rFonts w:ascii="Garamond" w:hAnsi="Garamond"/>
            <w:sz w:val="24"/>
          </w:rPr>
          <w:t>gclark@ucdavis.edu</w:t>
        </w:r>
      </w:hyperlink>
    </w:p>
    <w:p w14:paraId="6009C980" w14:textId="6702BE5C" w:rsidR="00712B52" w:rsidRPr="00712B52" w:rsidRDefault="00712B52" w:rsidP="00712B52">
      <w:pPr>
        <w:rPr>
          <w:rFonts w:ascii="Garamond" w:eastAsiaTheme="minorEastAsia" w:hAnsi="Garamond" w:cstheme="minorBidi"/>
          <w:noProof/>
          <w:color w:val="1F497D"/>
          <w:sz w:val="24"/>
          <w:szCs w:val="24"/>
        </w:rPr>
      </w:pPr>
      <w:r w:rsidRPr="000A359B">
        <w:rPr>
          <w:rFonts w:ascii="Garamond" w:eastAsiaTheme="minorEastAsia" w:hAnsi="Garamond" w:cstheme="minorBidi"/>
          <w:noProof/>
          <w:color w:val="1F497D"/>
          <w:sz w:val="24"/>
          <w:szCs w:val="24"/>
        </w:rPr>
        <w:t>http://familiesofengland.com/</w:t>
      </w:r>
    </w:p>
    <w:p w14:paraId="3CAF42CB" w14:textId="39CB16BA" w:rsidR="00712B52" w:rsidRDefault="00000000" w:rsidP="00712B52">
      <w:pPr>
        <w:tabs>
          <w:tab w:val="center" w:pos="4680"/>
        </w:tabs>
        <w:suppressAutoHyphens/>
        <w:rPr>
          <w:rFonts w:ascii="Garamond" w:hAnsi="Garamond"/>
          <w:sz w:val="24"/>
        </w:rPr>
      </w:pPr>
      <w:hyperlink r:id="rId9" w:history="1">
        <w:r w:rsidR="00712B52" w:rsidRPr="00960EA9">
          <w:rPr>
            <w:rStyle w:val="Hyperlink"/>
            <w:rFonts w:ascii="Garamond" w:hAnsi="Garamond"/>
            <w:sz w:val="24"/>
          </w:rPr>
          <w:t>http://www.econ.ucdavis.edu/faculty/gclark/index.html</w:t>
        </w:r>
      </w:hyperlink>
      <w:r w:rsidR="000A359B">
        <w:rPr>
          <w:rFonts w:ascii="Garamond" w:hAnsi="Garamond"/>
          <w:sz w:val="24"/>
        </w:rPr>
        <w:t xml:space="preserve">, </w:t>
      </w:r>
    </w:p>
    <w:p w14:paraId="573562EF" w14:textId="77777777" w:rsidR="00567203" w:rsidRPr="00D07EF9" w:rsidRDefault="00567203">
      <w:pPr>
        <w:tabs>
          <w:tab w:val="left" w:pos="-720"/>
        </w:tabs>
        <w:suppressAutoHyphens/>
        <w:rPr>
          <w:rFonts w:ascii="Garamond" w:hAnsi="Garamond"/>
          <w:sz w:val="24"/>
        </w:rPr>
      </w:pPr>
    </w:p>
    <w:p w14:paraId="36214B55" w14:textId="77777777" w:rsidR="00D030C4" w:rsidRPr="00D07EF9" w:rsidRDefault="00990F78" w:rsidP="00FB40D4">
      <w:pPr>
        <w:tabs>
          <w:tab w:val="left" w:pos="-720"/>
          <w:tab w:val="left" w:pos="0"/>
        </w:tabs>
        <w:suppressAutoHyphens/>
        <w:rPr>
          <w:rFonts w:ascii="Garamond" w:hAnsi="Garamond"/>
          <w:sz w:val="24"/>
        </w:rPr>
      </w:pPr>
      <w:r w:rsidRPr="00D07EF9">
        <w:rPr>
          <w:rFonts w:ascii="Garamond" w:hAnsi="Garamond"/>
          <w:sz w:val="24"/>
        </w:rPr>
        <w:t>Bo</w:t>
      </w:r>
      <w:r w:rsidR="00FE5EB1">
        <w:rPr>
          <w:rFonts w:ascii="Garamond" w:hAnsi="Garamond"/>
          <w:sz w:val="24"/>
        </w:rPr>
        <w:t xml:space="preserve">rn:  </w:t>
      </w:r>
      <w:r w:rsidR="008A3E85">
        <w:rPr>
          <w:rFonts w:ascii="Garamond" w:hAnsi="Garamond"/>
          <w:sz w:val="24"/>
        </w:rPr>
        <w:t xml:space="preserve">Sept </w:t>
      </w:r>
      <w:r w:rsidRPr="00D07EF9">
        <w:rPr>
          <w:rFonts w:ascii="Garamond" w:hAnsi="Garamond"/>
          <w:sz w:val="24"/>
        </w:rPr>
        <w:t>1957,</w:t>
      </w:r>
      <w:r w:rsidR="00D030C4" w:rsidRPr="00D07EF9">
        <w:rPr>
          <w:rFonts w:ascii="Garamond" w:hAnsi="Garamond"/>
          <w:sz w:val="24"/>
        </w:rPr>
        <w:t xml:space="preserve"> Bellshill, Scotland.</w:t>
      </w:r>
      <w:r w:rsidR="00FB40D4">
        <w:rPr>
          <w:rFonts w:ascii="Garamond" w:hAnsi="Garamond"/>
          <w:sz w:val="24"/>
        </w:rPr>
        <w:t xml:space="preserve">                 </w:t>
      </w:r>
      <w:r w:rsidR="00C53D26">
        <w:rPr>
          <w:rFonts w:ascii="Garamond" w:hAnsi="Garamond"/>
          <w:sz w:val="24"/>
        </w:rPr>
        <w:t>Nationality:   British</w:t>
      </w:r>
      <w:r w:rsidR="00D030C4" w:rsidRPr="00D07EF9">
        <w:rPr>
          <w:rFonts w:ascii="Garamond" w:hAnsi="Garamond"/>
          <w:sz w:val="24"/>
        </w:rPr>
        <w:t xml:space="preserve">.  </w:t>
      </w:r>
      <w:r w:rsidR="00C53D26">
        <w:rPr>
          <w:rFonts w:ascii="Garamond" w:hAnsi="Garamond"/>
          <w:sz w:val="24"/>
        </w:rPr>
        <w:t>US Permanent Resident</w:t>
      </w:r>
      <w:r w:rsidR="00D030C4" w:rsidRPr="00D07EF9">
        <w:rPr>
          <w:rFonts w:ascii="Garamond" w:hAnsi="Garamond"/>
          <w:sz w:val="24"/>
        </w:rPr>
        <w:t>.</w:t>
      </w:r>
    </w:p>
    <w:p w14:paraId="3653D3EC" w14:textId="77777777" w:rsidR="00D030C4" w:rsidRDefault="00D030C4">
      <w:pPr>
        <w:tabs>
          <w:tab w:val="left" w:pos="-720"/>
        </w:tabs>
        <w:suppressAutoHyphens/>
        <w:rPr>
          <w:rFonts w:ascii="Garamond" w:hAnsi="Garamond"/>
          <w:sz w:val="24"/>
        </w:rPr>
      </w:pPr>
    </w:p>
    <w:p w14:paraId="181E44F8" w14:textId="77777777" w:rsidR="00D030C4" w:rsidRPr="006072AA" w:rsidRDefault="00990F78" w:rsidP="006072AA">
      <w:pPr>
        <w:pStyle w:val="Heading4"/>
        <w:rPr>
          <w:rFonts w:ascii="Garamond" w:hAnsi="Garamond"/>
        </w:rPr>
      </w:pPr>
      <w:r w:rsidRPr="00D07EF9">
        <w:rPr>
          <w:rFonts w:ascii="Garamond" w:hAnsi="Garamond"/>
        </w:rPr>
        <w:t>Education</w:t>
      </w:r>
    </w:p>
    <w:p w14:paraId="5C48A353" w14:textId="77777777" w:rsidR="00D030C4" w:rsidRPr="00D07EF9" w:rsidRDefault="00D030C4">
      <w:pPr>
        <w:tabs>
          <w:tab w:val="left" w:pos="-720"/>
        </w:tabs>
        <w:suppressAutoHyphens/>
        <w:rPr>
          <w:rFonts w:ascii="Garamond" w:hAnsi="Garamond"/>
          <w:sz w:val="24"/>
        </w:rPr>
      </w:pPr>
      <w:r w:rsidRPr="00D07EF9">
        <w:rPr>
          <w:rFonts w:ascii="Garamond" w:hAnsi="Garamond"/>
          <w:sz w:val="24"/>
        </w:rPr>
        <w:t>Harvard Un</w:t>
      </w:r>
      <w:r w:rsidR="00DC658F">
        <w:rPr>
          <w:rFonts w:ascii="Garamond" w:hAnsi="Garamond"/>
          <w:sz w:val="24"/>
        </w:rPr>
        <w:t>iversity, Ph.D. Economics, 1985</w:t>
      </w:r>
    </w:p>
    <w:p w14:paraId="69AEA10F" w14:textId="77777777" w:rsidR="00D030C4" w:rsidRPr="00D07EF9" w:rsidRDefault="00D030C4">
      <w:pPr>
        <w:tabs>
          <w:tab w:val="left" w:pos="-720"/>
          <w:tab w:val="left" w:pos="0"/>
        </w:tabs>
        <w:suppressAutoHyphens/>
        <w:rPr>
          <w:rFonts w:ascii="Garamond" w:hAnsi="Garamond"/>
          <w:sz w:val="24"/>
        </w:rPr>
      </w:pPr>
      <w:r w:rsidRPr="00D07EF9">
        <w:rPr>
          <w:rFonts w:ascii="Garamond" w:hAnsi="Garamond"/>
          <w:sz w:val="24"/>
        </w:rPr>
        <w:t>Cambridge University, B.A.</w:t>
      </w:r>
      <w:r w:rsidR="00DC658F">
        <w:rPr>
          <w:rFonts w:ascii="Garamond" w:hAnsi="Garamond"/>
          <w:sz w:val="24"/>
        </w:rPr>
        <w:t xml:space="preserve"> Economics and Philosophy, 1979</w:t>
      </w:r>
    </w:p>
    <w:p w14:paraId="6B65AA97" w14:textId="77777777" w:rsidR="00990F78" w:rsidRPr="00D07EF9" w:rsidRDefault="00990F78">
      <w:pPr>
        <w:tabs>
          <w:tab w:val="left" w:pos="-720"/>
        </w:tabs>
        <w:suppressAutoHyphens/>
        <w:rPr>
          <w:rFonts w:ascii="Garamond" w:hAnsi="Garamond"/>
          <w:sz w:val="24"/>
          <w:u w:val="single"/>
        </w:rPr>
      </w:pPr>
    </w:p>
    <w:p w14:paraId="364E6382" w14:textId="77777777" w:rsidR="00567203" w:rsidRDefault="00567203" w:rsidP="006072AA">
      <w:pPr>
        <w:pStyle w:val="Heading4"/>
        <w:rPr>
          <w:rFonts w:ascii="Garamond" w:hAnsi="Garamond"/>
        </w:rPr>
      </w:pPr>
    </w:p>
    <w:p w14:paraId="784C476B" w14:textId="77777777" w:rsidR="00D030C4" w:rsidRDefault="00990F78" w:rsidP="006072AA">
      <w:pPr>
        <w:pStyle w:val="Heading4"/>
        <w:rPr>
          <w:rFonts w:ascii="Garamond" w:hAnsi="Garamond"/>
        </w:rPr>
      </w:pPr>
      <w:r w:rsidRPr="00D07EF9">
        <w:rPr>
          <w:rFonts w:ascii="Garamond" w:hAnsi="Garamond"/>
        </w:rPr>
        <w:t>Positions</w:t>
      </w:r>
    </w:p>
    <w:p w14:paraId="215CC1DE" w14:textId="77777777" w:rsidR="00062ECE" w:rsidRDefault="00062ECE" w:rsidP="00062ECE"/>
    <w:p w14:paraId="4383A08A" w14:textId="322245E8" w:rsidR="00932486" w:rsidRDefault="00712B52" w:rsidP="00712B52">
      <w:pPr>
        <w:ind w:left="2160" w:hanging="2160"/>
        <w:rPr>
          <w:rFonts w:ascii="Garamond" w:hAnsi="Garamond"/>
          <w:sz w:val="24"/>
          <w:szCs w:val="24"/>
        </w:rPr>
      </w:pPr>
      <w:r>
        <w:rPr>
          <w:rFonts w:ascii="Garamond" w:hAnsi="Garamond"/>
          <w:sz w:val="24"/>
          <w:szCs w:val="24"/>
        </w:rPr>
        <w:t>2023-</w:t>
      </w:r>
      <w:r>
        <w:rPr>
          <w:rFonts w:ascii="Garamond" w:hAnsi="Garamond"/>
          <w:sz w:val="24"/>
          <w:szCs w:val="24"/>
        </w:rPr>
        <w:tab/>
        <w:t>Danish National Research Foundation Chair, Department of Economics, Southern Denmark University</w:t>
      </w:r>
    </w:p>
    <w:p w14:paraId="0AF49C53" w14:textId="0AEAD3BF" w:rsidR="00712B52" w:rsidRDefault="00712B52" w:rsidP="00062ECE">
      <w:pPr>
        <w:rPr>
          <w:rFonts w:ascii="Garamond" w:hAnsi="Garamond"/>
          <w:sz w:val="24"/>
          <w:szCs w:val="24"/>
        </w:rPr>
      </w:pPr>
      <w:r>
        <w:rPr>
          <w:rFonts w:ascii="Garamond" w:hAnsi="Garamond"/>
          <w:sz w:val="24"/>
          <w:szCs w:val="24"/>
        </w:rPr>
        <w:t>2023-</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Chair, Danish Institute of Advanced Study</w:t>
      </w:r>
    </w:p>
    <w:p w14:paraId="04B3C4BC" w14:textId="3185C71E" w:rsidR="00240EA6" w:rsidRDefault="00240EA6" w:rsidP="00062ECE">
      <w:pPr>
        <w:rPr>
          <w:rFonts w:ascii="Garamond" w:hAnsi="Garamond"/>
          <w:sz w:val="24"/>
          <w:szCs w:val="24"/>
        </w:rPr>
      </w:pPr>
      <w:r w:rsidRPr="00793F7C">
        <w:rPr>
          <w:rFonts w:ascii="Garamond" w:hAnsi="Garamond"/>
          <w:sz w:val="24"/>
          <w:szCs w:val="24"/>
        </w:rPr>
        <w:t>2017-</w:t>
      </w:r>
      <w:r w:rsidRPr="00793F7C">
        <w:rPr>
          <w:rFonts w:ascii="Garamond" w:hAnsi="Garamond"/>
          <w:sz w:val="24"/>
          <w:szCs w:val="24"/>
        </w:rPr>
        <w:tab/>
      </w:r>
      <w:r w:rsidRPr="00793F7C">
        <w:rPr>
          <w:rFonts w:ascii="Garamond" w:hAnsi="Garamond"/>
          <w:sz w:val="24"/>
          <w:szCs w:val="24"/>
        </w:rPr>
        <w:tab/>
      </w:r>
      <w:r>
        <w:rPr>
          <w:rFonts w:ascii="Garamond" w:hAnsi="Garamond"/>
          <w:sz w:val="24"/>
          <w:szCs w:val="24"/>
        </w:rPr>
        <w:tab/>
      </w:r>
      <w:r>
        <w:rPr>
          <w:rFonts w:ascii="Garamond" w:hAnsi="Garamond"/>
          <w:sz w:val="24"/>
          <w:szCs w:val="24"/>
        </w:rPr>
        <w:tab/>
      </w:r>
      <w:r w:rsidRPr="00793F7C">
        <w:rPr>
          <w:rFonts w:ascii="Garamond" w:hAnsi="Garamond"/>
          <w:sz w:val="24"/>
          <w:szCs w:val="24"/>
        </w:rPr>
        <w:t>Visiting Professor, Department of Economic History, LSE</w:t>
      </w:r>
    </w:p>
    <w:p w14:paraId="40B2D998" w14:textId="05591D61" w:rsidR="00240EA6" w:rsidRDefault="00240EA6" w:rsidP="00062ECE">
      <w:pPr>
        <w:rPr>
          <w:rFonts w:ascii="Garamond" w:hAnsi="Garamond"/>
          <w:sz w:val="24"/>
          <w:szCs w:val="24"/>
        </w:rPr>
      </w:pPr>
      <w:r>
        <w:rPr>
          <w:rFonts w:ascii="Garamond" w:hAnsi="Garamond"/>
          <w:sz w:val="24"/>
          <w:szCs w:val="24"/>
        </w:rPr>
        <w:t>2023-</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567203">
        <w:rPr>
          <w:rFonts w:ascii="Garamond" w:hAnsi="Garamond"/>
          <w:sz w:val="24"/>
          <w:szCs w:val="24"/>
        </w:rPr>
        <w:t>Distinguished Professor</w:t>
      </w:r>
      <w:r>
        <w:rPr>
          <w:rFonts w:ascii="Garamond" w:hAnsi="Garamond"/>
          <w:sz w:val="24"/>
          <w:szCs w:val="24"/>
        </w:rPr>
        <w:t xml:space="preserve"> Emeritus, UC Davis</w:t>
      </w:r>
    </w:p>
    <w:p w14:paraId="7E862DFF" w14:textId="2E8871D4" w:rsidR="00567203" w:rsidRPr="00567203" w:rsidRDefault="00567203" w:rsidP="00062ECE">
      <w:pPr>
        <w:rPr>
          <w:rFonts w:ascii="Garamond" w:hAnsi="Garamond"/>
          <w:sz w:val="24"/>
          <w:szCs w:val="24"/>
        </w:rPr>
      </w:pPr>
      <w:r w:rsidRPr="00567203">
        <w:rPr>
          <w:rFonts w:ascii="Garamond" w:hAnsi="Garamond"/>
          <w:sz w:val="24"/>
          <w:szCs w:val="24"/>
        </w:rPr>
        <w:t>2018-</w:t>
      </w:r>
      <w:r w:rsidR="00932486">
        <w:rPr>
          <w:rFonts w:ascii="Garamond" w:hAnsi="Garamond"/>
          <w:sz w:val="24"/>
          <w:szCs w:val="24"/>
        </w:rPr>
        <w:t>23</w:t>
      </w:r>
      <w:r w:rsidRPr="00567203">
        <w:rPr>
          <w:rFonts w:ascii="Garamond" w:hAnsi="Garamond"/>
          <w:sz w:val="24"/>
          <w:szCs w:val="24"/>
        </w:rPr>
        <w:tab/>
      </w:r>
      <w:r w:rsidRPr="00567203">
        <w:rPr>
          <w:rFonts w:ascii="Garamond" w:hAnsi="Garamond"/>
          <w:sz w:val="24"/>
          <w:szCs w:val="24"/>
        </w:rPr>
        <w:tab/>
      </w:r>
      <w:r w:rsidRPr="00567203">
        <w:rPr>
          <w:rFonts w:ascii="Garamond" w:hAnsi="Garamond"/>
          <w:sz w:val="24"/>
          <w:szCs w:val="24"/>
        </w:rPr>
        <w:tab/>
      </w:r>
      <w:r w:rsidR="000A359B">
        <w:rPr>
          <w:rFonts w:ascii="Garamond" w:hAnsi="Garamond"/>
          <w:sz w:val="24"/>
          <w:szCs w:val="24"/>
        </w:rPr>
        <w:tab/>
      </w:r>
      <w:r w:rsidRPr="00567203">
        <w:rPr>
          <w:rFonts w:ascii="Garamond" w:hAnsi="Garamond"/>
          <w:sz w:val="24"/>
          <w:szCs w:val="24"/>
        </w:rPr>
        <w:t>Distinguished Professor, Departme</w:t>
      </w:r>
      <w:r>
        <w:rPr>
          <w:rFonts w:ascii="Garamond" w:hAnsi="Garamond"/>
          <w:sz w:val="24"/>
          <w:szCs w:val="24"/>
        </w:rPr>
        <w:t>nt of Economics, UC Davi</w:t>
      </w:r>
      <w:r w:rsidR="0080219E">
        <w:rPr>
          <w:rFonts w:ascii="Garamond" w:hAnsi="Garamond"/>
          <w:sz w:val="24"/>
          <w:szCs w:val="24"/>
        </w:rPr>
        <w:t>s</w:t>
      </w:r>
    </w:p>
    <w:p w14:paraId="10E516DA" w14:textId="77777777" w:rsidR="00833F3A" w:rsidRDefault="00833F3A">
      <w:pPr>
        <w:tabs>
          <w:tab w:val="left" w:pos="-720"/>
        </w:tabs>
        <w:suppressAutoHyphens/>
        <w:rPr>
          <w:rFonts w:ascii="Garamond" w:hAnsi="Garamond"/>
          <w:sz w:val="24"/>
        </w:rPr>
      </w:pPr>
      <w:r>
        <w:rPr>
          <w:rFonts w:ascii="Garamond" w:hAnsi="Garamond"/>
          <w:sz w:val="24"/>
        </w:rPr>
        <w:t>2016</w:t>
      </w:r>
      <w:r>
        <w:rPr>
          <w:rFonts w:ascii="Garamond" w:hAnsi="Garamond"/>
          <w:sz w:val="24"/>
        </w:rPr>
        <w:tab/>
      </w:r>
      <w:r>
        <w:rPr>
          <w:rFonts w:ascii="Garamond" w:hAnsi="Garamond"/>
          <w:sz w:val="24"/>
        </w:rPr>
        <w:tab/>
      </w:r>
      <w:r>
        <w:rPr>
          <w:rFonts w:ascii="Garamond" w:hAnsi="Garamond"/>
          <w:sz w:val="24"/>
        </w:rPr>
        <w:tab/>
      </w:r>
      <w:r w:rsidR="000A359B">
        <w:rPr>
          <w:rFonts w:ascii="Garamond" w:hAnsi="Garamond"/>
          <w:sz w:val="24"/>
        </w:rPr>
        <w:tab/>
      </w:r>
      <w:r>
        <w:rPr>
          <w:rFonts w:ascii="Garamond" w:hAnsi="Garamond"/>
          <w:sz w:val="24"/>
        </w:rPr>
        <w:t xml:space="preserve">Velux Visiting Professor, </w:t>
      </w:r>
      <w:proofErr w:type="spellStart"/>
      <w:r w:rsidR="006072AA" w:rsidRPr="006072AA">
        <w:rPr>
          <w:rFonts w:ascii="Garamond" w:hAnsi="Garamond"/>
          <w:sz w:val="24"/>
          <w:szCs w:val="24"/>
        </w:rPr>
        <w:t>Syddansk</w:t>
      </w:r>
      <w:proofErr w:type="spellEnd"/>
      <w:r w:rsidR="006072AA" w:rsidRPr="006072AA">
        <w:rPr>
          <w:rFonts w:ascii="Garamond" w:hAnsi="Garamond"/>
          <w:sz w:val="24"/>
          <w:szCs w:val="24"/>
        </w:rPr>
        <w:t xml:space="preserve"> </w:t>
      </w:r>
      <w:proofErr w:type="spellStart"/>
      <w:r w:rsidR="006072AA" w:rsidRPr="006072AA">
        <w:rPr>
          <w:rFonts w:ascii="Garamond" w:hAnsi="Garamond"/>
          <w:sz w:val="24"/>
          <w:szCs w:val="24"/>
        </w:rPr>
        <w:t>Universitet</w:t>
      </w:r>
      <w:proofErr w:type="spellEnd"/>
      <w:r>
        <w:rPr>
          <w:rFonts w:ascii="Garamond" w:hAnsi="Garamond"/>
          <w:sz w:val="24"/>
        </w:rPr>
        <w:t>, Odense</w:t>
      </w:r>
      <w:r w:rsidR="006072AA">
        <w:rPr>
          <w:rFonts w:ascii="Garamond" w:hAnsi="Garamond"/>
          <w:sz w:val="24"/>
        </w:rPr>
        <w:t>, Denmark</w:t>
      </w:r>
    </w:p>
    <w:p w14:paraId="3FAA685C" w14:textId="77777777" w:rsidR="00624396" w:rsidRDefault="00624396">
      <w:pPr>
        <w:tabs>
          <w:tab w:val="left" w:pos="-720"/>
        </w:tabs>
        <w:suppressAutoHyphens/>
        <w:rPr>
          <w:rFonts w:ascii="Garamond" w:hAnsi="Garamond"/>
          <w:sz w:val="24"/>
        </w:rPr>
      </w:pPr>
      <w:r>
        <w:rPr>
          <w:rFonts w:ascii="Garamond" w:hAnsi="Garamond"/>
          <w:sz w:val="24"/>
        </w:rPr>
        <w:t>2016-</w:t>
      </w:r>
      <w:r w:rsidR="00F5359F">
        <w:rPr>
          <w:rFonts w:ascii="Garamond" w:hAnsi="Garamond"/>
          <w:sz w:val="24"/>
        </w:rPr>
        <w:t>17</w:t>
      </w:r>
      <w:r w:rsidR="00F5359F">
        <w:rPr>
          <w:rFonts w:ascii="Garamond" w:hAnsi="Garamond"/>
          <w:sz w:val="24"/>
        </w:rPr>
        <w:tab/>
      </w:r>
      <w:r w:rsidR="00F5359F">
        <w:rPr>
          <w:rFonts w:ascii="Garamond" w:hAnsi="Garamond"/>
          <w:sz w:val="24"/>
        </w:rPr>
        <w:tab/>
      </w:r>
      <w:r w:rsidR="000A359B">
        <w:rPr>
          <w:rFonts w:ascii="Garamond" w:hAnsi="Garamond"/>
          <w:sz w:val="24"/>
        </w:rPr>
        <w:tab/>
      </w:r>
      <w:r w:rsidR="000A359B">
        <w:rPr>
          <w:rFonts w:ascii="Garamond" w:hAnsi="Garamond"/>
          <w:sz w:val="24"/>
        </w:rPr>
        <w:tab/>
      </w:r>
      <w:r>
        <w:rPr>
          <w:rFonts w:ascii="Garamond" w:hAnsi="Garamond"/>
          <w:sz w:val="24"/>
        </w:rPr>
        <w:t>Chair, Editorial Board, University of California Press</w:t>
      </w:r>
    </w:p>
    <w:p w14:paraId="07726FFC" w14:textId="77777777" w:rsidR="00FB40D4" w:rsidRDefault="00FB40D4">
      <w:pPr>
        <w:tabs>
          <w:tab w:val="left" w:pos="-720"/>
        </w:tabs>
        <w:suppressAutoHyphens/>
        <w:rPr>
          <w:rFonts w:ascii="Garamond" w:hAnsi="Garamond"/>
          <w:sz w:val="24"/>
        </w:rPr>
      </w:pPr>
      <w:r>
        <w:rPr>
          <w:rFonts w:ascii="Garamond" w:hAnsi="Garamond"/>
          <w:sz w:val="24"/>
        </w:rPr>
        <w:t>2015-</w:t>
      </w:r>
      <w:r w:rsidR="00F5359F">
        <w:rPr>
          <w:rFonts w:ascii="Garamond" w:hAnsi="Garamond"/>
          <w:sz w:val="24"/>
        </w:rPr>
        <w:t>1</w:t>
      </w:r>
      <w:r w:rsidR="00624396">
        <w:rPr>
          <w:rFonts w:ascii="Garamond" w:hAnsi="Garamond"/>
          <w:sz w:val="24"/>
        </w:rPr>
        <w:t>7</w:t>
      </w:r>
      <w:r w:rsidR="00F5359F">
        <w:rPr>
          <w:rFonts w:ascii="Garamond" w:hAnsi="Garamond"/>
          <w:sz w:val="24"/>
        </w:rPr>
        <w:tab/>
      </w:r>
      <w:r w:rsidR="00F5359F">
        <w:rPr>
          <w:rFonts w:ascii="Garamond" w:hAnsi="Garamond"/>
          <w:sz w:val="24"/>
        </w:rPr>
        <w:tab/>
      </w:r>
      <w:r w:rsidR="000A359B">
        <w:rPr>
          <w:rFonts w:ascii="Garamond" w:hAnsi="Garamond"/>
          <w:sz w:val="24"/>
        </w:rPr>
        <w:tab/>
      </w:r>
      <w:r w:rsidR="000A359B">
        <w:rPr>
          <w:rFonts w:ascii="Garamond" w:hAnsi="Garamond"/>
          <w:sz w:val="24"/>
        </w:rPr>
        <w:tab/>
      </w:r>
      <w:r>
        <w:rPr>
          <w:rFonts w:ascii="Garamond" w:hAnsi="Garamond"/>
          <w:sz w:val="24"/>
        </w:rPr>
        <w:t>Member, Board of Directors, University of California Press</w:t>
      </w:r>
    </w:p>
    <w:p w14:paraId="4C3ED2DD" w14:textId="77777777" w:rsidR="00DC658F" w:rsidRDefault="00DC658F">
      <w:pPr>
        <w:tabs>
          <w:tab w:val="left" w:pos="-720"/>
        </w:tabs>
        <w:suppressAutoHyphens/>
        <w:rPr>
          <w:rFonts w:ascii="Garamond" w:hAnsi="Garamond"/>
          <w:sz w:val="24"/>
        </w:rPr>
      </w:pPr>
      <w:r>
        <w:rPr>
          <w:rFonts w:ascii="Garamond" w:hAnsi="Garamond"/>
          <w:sz w:val="24"/>
        </w:rPr>
        <w:t>2013-</w:t>
      </w:r>
      <w:r w:rsidR="00F5359F">
        <w:rPr>
          <w:rFonts w:ascii="Garamond" w:hAnsi="Garamond"/>
          <w:sz w:val="24"/>
        </w:rPr>
        <w:t>1</w:t>
      </w:r>
      <w:r w:rsidR="00624396">
        <w:rPr>
          <w:rFonts w:ascii="Garamond" w:hAnsi="Garamond"/>
          <w:sz w:val="24"/>
        </w:rPr>
        <w:t>8</w:t>
      </w:r>
      <w:r w:rsidR="00F5359F">
        <w:rPr>
          <w:rFonts w:ascii="Garamond" w:hAnsi="Garamond"/>
          <w:sz w:val="24"/>
        </w:rPr>
        <w:tab/>
      </w:r>
      <w:r w:rsidR="00F5359F">
        <w:rPr>
          <w:rFonts w:ascii="Garamond" w:hAnsi="Garamond"/>
          <w:sz w:val="24"/>
        </w:rPr>
        <w:tab/>
      </w:r>
      <w:r w:rsidR="000A359B">
        <w:rPr>
          <w:rFonts w:ascii="Garamond" w:hAnsi="Garamond"/>
          <w:sz w:val="24"/>
        </w:rPr>
        <w:tab/>
      </w:r>
      <w:r w:rsidR="000A359B">
        <w:rPr>
          <w:rFonts w:ascii="Garamond" w:hAnsi="Garamond"/>
          <w:sz w:val="24"/>
        </w:rPr>
        <w:tab/>
      </w:r>
      <w:r>
        <w:rPr>
          <w:rFonts w:ascii="Garamond" w:hAnsi="Garamond"/>
          <w:sz w:val="24"/>
        </w:rPr>
        <w:t>Member, Editorial Board, University of California Press</w:t>
      </w:r>
    </w:p>
    <w:p w14:paraId="212C4A98" w14:textId="77777777" w:rsidR="00624396" w:rsidRDefault="00624396">
      <w:pPr>
        <w:tabs>
          <w:tab w:val="left" w:pos="-720"/>
        </w:tabs>
        <w:suppressAutoHyphens/>
        <w:rPr>
          <w:rFonts w:ascii="Garamond" w:hAnsi="Garamond"/>
          <w:sz w:val="24"/>
        </w:rPr>
      </w:pPr>
      <w:r>
        <w:rPr>
          <w:rFonts w:ascii="Garamond" w:hAnsi="Garamond"/>
          <w:sz w:val="24"/>
        </w:rPr>
        <w:t>2016-</w:t>
      </w:r>
      <w:r>
        <w:rPr>
          <w:rFonts w:ascii="Garamond" w:hAnsi="Garamond"/>
          <w:sz w:val="24"/>
        </w:rPr>
        <w:tab/>
      </w:r>
      <w:r>
        <w:rPr>
          <w:rFonts w:ascii="Garamond" w:hAnsi="Garamond"/>
          <w:sz w:val="24"/>
        </w:rPr>
        <w:tab/>
      </w:r>
      <w:r>
        <w:rPr>
          <w:rFonts w:ascii="Garamond" w:hAnsi="Garamond"/>
          <w:sz w:val="24"/>
        </w:rPr>
        <w:tab/>
      </w:r>
      <w:r w:rsidR="000A359B">
        <w:rPr>
          <w:rFonts w:ascii="Garamond" w:hAnsi="Garamond"/>
          <w:sz w:val="24"/>
        </w:rPr>
        <w:tab/>
      </w:r>
      <w:r>
        <w:rPr>
          <w:rFonts w:ascii="Garamond" w:hAnsi="Garamond"/>
          <w:sz w:val="24"/>
        </w:rPr>
        <w:t>Research Fellow, CEPR</w:t>
      </w:r>
      <w:r w:rsidR="002F47A5">
        <w:rPr>
          <w:rFonts w:ascii="Garamond" w:hAnsi="Garamond"/>
          <w:sz w:val="24"/>
        </w:rPr>
        <w:t xml:space="preserve"> (London)</w:t>
      </w:r>
    </w:p>
    <w:p w14:paraId="3B3668AF" w14:textId="4E4C567E" w:rsidR="00072988" w:rsidRDefault="00072988">
      <w:pPr>
        <w:tabs>
          <w:tab w:val="left" w:pos="-720"/>
        </w:tabs>
        <w:suppressAutoHyphens/>
        <w:rPr>
          <w:rFonts w:ascii="Garamond" w:hAnsi="Garamond"/>
          <w:sz w:val="24"/>
        </w:rPr>
      </w:pPr>
      <w:r>
        <w:rPr>
          <w:rFonts w:ascii="Garamond" w:hAnsi="Garamond"/>
          <w:sz w:val="24"/>
        </w:rPr>
        <w:t>2</w:t>
      </w:r>
      <w:r w:rsidR="00C92F01">
        <w:rPr>
          <w:rFonts w:ascii="Garamond" w:hAnsi="Garamond"/>
          <w:sz w:val="24"/>
        </w:rPr>
        <w:t>009-</w:t>
      </w:r>
      <w:r w:rsidR="00240EA6">
        <w:rPr>
          <w:rFonts w:ascii="Garamond" w:hAnsi="Garamond"/>
          <w:sz w:val="24"/>
        </w:rPr>
        <w:t>23</w:t>
      </w:r>
      <w:r w:rsidR="00C92F01">
        <w:rPr>
          <w:rFonts w:ascii="Garamond" w:hAnsi="Garamond"/>
          <w:sz w:val="24"/>
        </w:rPr>
        <w:tab/>
      </w:r>
      <w:r w:rsidR="00C92F01">
        <w:rPr>
          <w:rFonts w:ascii="Garamond" w:hAnsi="Garamond"/>
          <w:sz w:val="24"/>
        </w:rPr>
        <w:tab/>
      </w:r>
      <w:r w:rsidR="00C92F01">
        <w:rPr>
          <w:rFonts w:ascii="Garamond" w:hAnsi="Garamond"/>
          <w:sz w:val="24"/>
        </w:rPr>
        <w:tab/>
      </w:r>
      <w:r w:rsidR="000A359B">
        <w:rPr>
          <w:rFonts w:ascii="Garamond" w:hAnsi="Garamond"/>
          <w:sz w:val="24"/>
        </w:rPr>
        <w:tab/>
      </w:r>
      <w:r w:rsidR="00C92F01">
        <w:rPr>
          <w:rFonts w:ascii="Garamond" w:hAnsi="Garamond"/>
          <w:sz w:val="24"/>
        </w:rPr>
        <w:t>Chair</w:t>
      </w:r>
      <w:r>
        <w:rPr>
          <w:rFonts w:ascii="Garamond" w:hAnsi="Garamond"/>
          <w:sz w:val="24"/>
        </w:rPr>
        <w:t>, All-UC Group in Economic History</w:t>
      </w:r>
    </w:p>
    <w:p w14:paraId="315AD5A5" w14:textId="77777777" w:rsidR="00FE3325" w:rsidRPr="00D07EF9" w:rsidRDefault="00FE3325">
      <w:pPr>
        <w:tabs>
          <w:tab w:val="left" w:pos="-720"/>
        </w:tabs>
        <w:suppressAutoHyphens/>
        <w:rPr>
          <w:rFonts w:ascii="Garamond" w:hAnsi="Garamond"/>
          <w:sz w:val="24"/>
        </w:rPr>
      </w:pPr>
      <w:r>
        <w:rPr>
          <w:rFonts w:ascii="Garamond" w:hAnsi="Garamond"/>
          <w:sz w:val="24"/>
        </w:rPr>
        <w:t>2007-10</w:t>
      </w:r>
      <w:r>
        <w:rPr>
          <w:rFonts w:ascii="Garamond" w:hAnsi="Garamond"/>
          <w:sz w:val="24"/>
        </w:rPr>
        <w:tab/>
      </w:r>
      <w:r>
        <w:rPr>
          <w:rFonts w:ascii="Garamond" w:hAnsi="Garamond"/>
          <w:sz w:val="24"/>
        </w:rPr>
        <w:tab/>
      </w:r>
      <w:r w:rsidR="000A359B">
        <w:rPr>
          <w:rFonts w:ascii="Garamond" w:hAnsi="Garamond"/>
          <w:sz w:val="24"/>
        </w:rPr>
        <w:tab/>
      </w:r>
      <w:r w:rsidR="000A359B">
        <w:rPr>
          <w:rFonts w:ascii="Garamond" w:hAnsi="Garamond"/>
          <w:sz w:val="24"/>
        </w:rPr>
        <w:tab/>
      </w:r>
      <w:r>
        <w:rPr>
          <w:rFonts w:ascii="Garamond" w:hAnsi="Garamond"/>
          <w:sz w:val="24"/>
        </w:rPr>
        <w:t>Chair, Department of Economics, University of California, Davis</w:t>
      </w:r>
    </w:p>
    <w:p w14:paraId="04C2ED24" w14:textId="77777777" w:rsidR="001F53C6" w:rsidRPr="00D07EF9" w:rsidRDefault="000A359B" w:rsidP="00567203">
      <w:pPr>
        <w:tabs>
          <w:tab w:val="left" w:pos="-720"/>
        </w:tabs>
        <w:suppressAutoHyphens/>
        <w:ind w:left="2160" w:hanging="2160"/>
        <w:rPr>
          <w:rFonts w:ascii="Garamond" w:hAnsi="Garamond"/>
          <w:sz w:val="24"/>
        </w:rPr>
      </w:pPr>
      <w:r>
        <w:rPr>
          <w:rFonts w:ascii="Garamond" w:hAnsi="Garamond"/>
          <w:sz w:val="24"/>
        </w:rPr>
        <w:t>2005-6</w:t>
      </w:r>
      <w:r>
        <w:rPr>
          <w:rFonts w:ascii="Garamond" w:hAnsi="Garamond"/>
          <w:sz w:val="24"/>
        </w:rPr>
        <w:tab/>
      </w:r>
      <w:r>
        <w:rPr>
          <w:rFonts w:ascii="Garamond" w:hAnsi="Garamond"/>
          <w:sz w:val="24"/>
        </w:rPr>
        <w:tab/>
      </w:r>
      <w:r w:rsidR="001F53C6" w:rsidRPr="00D07EF9">
        <w:rPr>
          <w:rFonts w:ascii="Garamond" w:hAnsi="Garamond"/>
          <w:sz w:val="24"/>
        </w:rPr>
        <w:t xml:space="preserve">Fellow, </w:t>
      </w:r>
      <w:proofErr w:type="spellStart"/>
      <w:r w:rsidR="001F53C6" w:rsidRPr="00D07EF9">
        <w:rPr>
          <w:rFonts w:ascii="Garamond" w:hAnsi="Garamond"/>
          <w:sz w:val="24"/>
        </w:rPr>
        <w:t>Wissenschaftskolleg</w:t>
      </w:r>
      <w:proofErr w:type="spellEnd"/>
      <w:r w:rsidR="001F53C6" w:rsidRPr="00D07EF9">
        <w:rPr>
          <w:rFonts w:ascii="Garamond" w:hAnsi="Garamond"/>
          <w:sz w:val="24"/>
        </w:rPr>
        <w:t xml:space="preserve"> </w:t>
      </w:r>
      <w:proofErr w:type="spellStart"/>
      <w:r w:rsidR="001F53C6" w:rsidRPr="00D07EF9">
        <w:rPr>
          <w:rFonts w:ascii="Garamond" w:hAnsi="Garamond"/>
          <w:sz w:val="24"/>
        </w:rPr>
        <w:t>zu</w:t>
      </w:r>
      <w:proofErr w:type="spellEnd"/>
      <w:r w:rsidR="001F53C6" w:rsidRPr="00D07EF9">
        <w:rPr>
          <w:rFonts w:ascii="Garamond" w:hAnsi="Garamond"/>
          <w:sz w:val="24"/>
        </w:rPr>
        <w:t xml:space="preserve"> Berlin</w:t>
      </w:r>
      <w:r w:rsidR="00440161" w:rsidRPr="00D07EF9">
        <w:rPr>
          <w:rFonts w:ascii="Garamond" w:hAnsi="Garamond"/>
          <w:sz w:val="24"/>
        </w:rPr>
        <w:t xml:space="preserve"> (Institute for Advanced Study)</w:t>
      </w:r>
    </w:p>
    <w:p w14:paraId="45103B85" w14:textId="77777777" w:rsidR="00FA0C07" w:rsidRPr="00D07EF9" w:rsidRDefault="00FD3A24" w:rsidP="00567203">
      <w:pPr>
        <w:tabs>
          <w:tab w:val="left" w:pos="-720"/>
        </w:tabs>
        <w:suppressAutoHyphens/>
        <w:ind w:left="2160" w:hanging="2160"/>
        <w:rPr>
          <w:rFonts w:ascii="Garamond" w:hAnsi="Garamond"/>
          <w:sz w:val="24"/>
        </w:rPr>
      </w:pPr>
      <w:r w:rsidRPr="00D07EF9">
        <w:rPr>
          <w:rFonts w:ascii="Garamond" w:hAnsi="Garamond"/>
          <w:sz w:val="24"/>
        </w:rPr>
        <w:t>2003, March</w:t>
      </w:r>
      <w:r w:rsidRPr="00D07EF9">
        <w:rPr>
          <w:rFonts w:ascii="Garamond" w:hAnsi="Garamond"/>
          <w:sz w:val="24"/>
        </w:rPr>
        <w:tab/>
        <w:t>Distinguished Visiting</w:t>
      </w:r>
      <w:r w:rsidR="006213D6">
        <w:rPr>
          <w:rFonts w:ascii="Garamond" w:hAnsi="Garamond"/>
          <w:sz w:val="24"/>
        </w:rPr>
        <w:t xml:space="preserve"> Professor, Economics</w:t>
      </w:r>
      <w:r w:rsidRPr="00D07EF9">
        <w:rPr>
          <w:rFonts w:ascii="Garamond" w:hAnsi="Garamond"/>
          <w:sz w:val="24"/>
        </w:rPr>
        <w:t>, Brown University</w:t>
      </w:r>
    </w:p>
    <w:p w14:paraId="1AC8350F" w14:textId="77777777" w:rsidR="00FA0C07" w:rsidRPr="00D07EF9" w:rsidRDefault="00D42116" w:rsidP="00567203">
      <w:pPr>
        <w:tabs>
          <w:tab w:val="left" w:pos="-720"/>
        </w:tabs>
        <w:suppressAutoHyphens/>
        <w:ind w:left="2160" w:hanging="2160"/>
        <w:rPr>
          <w:rFonts w:ascii="Garamond" w:hAnsi="Garamond"/>
          <w:sz w:val="24"/>
        </w:rPr>
      </w:pPr>
      <w:r w:rsidRPr="00D07EF9">
        <w:rPr>
          <w:rFonts w:ascii="Garamond" w:hAnsi="Garamond"/>
          <w:sz w:val="24"/>
        </w:rPr>
        <w:t>2002-5</w:t>
      </w:r>
      <w:r w:rsidR="00846CB6" w:rsidRPr="00D07EF9">
        <w:rPr>
          <w:rFonts w:ascii="Garamond" w:hAnsi="Garamond"/>
          <w:sz w:val="24"/>
        </w:rPr>
        <w:tab/>
        <w:t xml:space="preserve">Director, </w:t>
      </w:r>
      <w:r w:rsidR="00846CB6" w:rsidRPr="002E7DCC">
        <w:rPr>
          <w:rFonts w:ascii="Garamond" w:hAnsi="Garamond"/>
          <w:i/>
          <w:sz w:val="24"/>
        </w:rPr>
        <w:t xml:space="preserve">Economy, Justice and Society </w:t>
      </w:r>
      <w:r w:rsidR="00846CB6" w:rsidRPr="00A7567B">
        <w:rPr>
          <w:rFonts w:ascii="Garamond" w:hAnsi="Garamond"/>
          <w:sz w:val="24"/>
        </w:rPr>
        <w:t>Program</w:t>
      </w:r>
      <w:r w:rsidR="00846CB6" w:rsidRPr="00D07EF9">
        <w:rPr>
          <w:rFonts w:ascii="Garamond" w:hAnsi="Garamond"/>
          <w:sz w:val="24"/>
        </w:rPr>
        <w:t>, University of California, Davis</w:t>
      </w:r>
    </w:p>
    <w:p w14:paraId="0DA84ED4" w14:textId="77777777" w:rsidR="00D030C4" w:rsidRPr="00D07EF9" w:rsidRDefault="00567203" w:rsidP="00624396">
      <w:pPr>
        <w:tabs>
          <w:tab w:val="left" w:pos="-720"/>
        </w:tabs>
        <w:suppressAutoHyphens/>
        <w:ind w:left="720" w:hanging="720"/>
        <w:rPr>
          <w:rFonts w:ascii="Garamond" w:hAnsi="Garamond"/>
          <w:sz w:val="24"/>
        </w:rPr>
      </w:pPr>
      <w:r>
        <w:rPr>
          <w:rFonts w:ascii="Garamond" w:hAnsi="Garamond"/>
          <w:sz w:val="24"/>
        </w:rPr>
        <w:t>1996-2018</w:t>
      </w:r>
      <w:r w:rsidR="00D030C4" w:rsidRPr="00D07EF9">
        <w:rPr>
          <w:rFonts w:ascii="Garamond" w:hAnsi="Garamond"/>
          <w:sz w:val="24"/>
        </w:rPr>
        <w:tab/>
      </w:r>
      <w:r w:rsidR="00D030C4" w:rsidRPr="00D07EF9">
        <w:rPr>
          <w:rFonts w:ascii="Garamond" w:hAnsi="Garamond"/>
          <w:sz w:val="24"/>
        </w:rPr>
        <w:tab/>
      </w:r>
      <w:r w:rsidR="000A359B">
        <w:rPr>
          <w:rFonts w:ascii="Garamond" w:hAnsi="Garamond"/>
          <w:sz w:val="24"/>
        </w:rPr>
        <w:tab/>
      </w:r>
      <w:r w:rsidR="00D030C4" w:rsidRPr="00D07EF9">
        <w:rPr>
          <w:rFonts w:ascii="Garamond" w:hAnsi="Garamond"/>
          <w:sz w:val="24"/>
        </w:rPr>
        <w:t xml:space="preserve">Professor, </w:t>
      </w:r>
      <w:r w:rsidR="00D147BF" w:rsidRPr="00D07EF9">
        <w:rPr>
          <w:rFonts w:ascii="Garamond" w:hAnsi="Garamond"/>
          <w:sz w:val="24"/>
        </w:rPr>
        <w:t xml:space="preserve">Economics, </w:t>
      </w:r>
      <w:r w:rsidR="00D030C4" w:rsidRPr="00D07EF9">
        <w:rPr>
          <w:rFonts w:ascii="Garamond" w:hAnsi="Garamond"/>
          <w:sz w:val="24"/>
        </w:rPr>
        <w:t>University of California, Davis</w:t>
      </w:r>
    </w:p>
    <w:p w14:paraId="0CE4CE58" w14:textId="77777777" w:rsidR="00C92F01" w:rsidRDefault="00D147BF" w:rsidP="00567203">
      <w:pPr>
        <w:tabs>
          <w:tab w:val="left" w:pos="-720"/>
        </w:tabs>
        <w:suppressAutoHyphens/>
        <w:ind w:left="2160" w:hanging="2160"/>
        <w:rPr>
          <w:rFonts w:ascii="Garamond" w:hAnsi="Garamond"/>
          <w:sz w:val="24"/>
        </w:rPr>
      </w:pPr>
      <w:r w:rsidRPr="00D07EF9">
        <w:rPr>
          <w:rFonts w:ascii="Garamond" w:hAnsi="Garamond"/>
          <w:sz w:val="24"/>
        </w:rPr>
        <w:t>1990-96</w:t>
      </w:r>
      <w:r w:rsidRPr="00D07EF9">
        <w:rPr>
          <w:rFonts w:ascii="Garamond" w:hAnsi="Garamond"/>
          <w:sz w:val="24"/>
        </w:rPr>
        <w:tab/>
      </w:r>
      <w:r w:rsidR="00FB40D4">
        <w:rPr>
          <w:rFonts w:ascii="Garamond" w:hAnsi="Garamond"/>
          <w:sz w:val="24"/>
        </w:rPr>
        <w:t>Assoc</w:t>
      </w:r>
      <w:r w:rsidR="006213D6">
        <w:rPr>
          <w:rFonts w:ascii="Garamond" w:hAnsi="Garamond"/>
          <w:sz w:val="24"/>
        </w:rPr>
        <w:t>iate</w:t>
      </w:r>
      <w:r w:rsidR="00D030C4" w:rsidRPr="00D07EF9">
        <w:rPr>
          <w:rFonts w:ascii="Garamond" w:hAnsi="Garamond"/>
          <w:sz w:val="24"/>
        </w:rPr>
        <w:t xml:space="preserve"> Professor,</w:t>
      </w:r>
      <w:r w:rsidR="006213D6">
        <w:rPr>
          <w:rFonts w:ascii="Garamond" w:hAnsi="Garamond"/>
          <w:sz w:val="24"/>
        </w:rPr>
        <w:t xml:space="preserve"> </w:t>
      </w:r>
      <w:r w:rsidRPr="00D07EF9">
        <w:rPr>
          <w:rFonts w:ascii="Garamond" w:hAnsi="Garamond"/>
          <w:sz w:val="24"/>
        </w:rPr>
        <w:t xml:space="preserve">Economics, </w:t>
      </w:r>
      <w:r w:rsidR="00D030C4" w:rsidRPr="00D07EF9">
        <w:rPr>
          <w:rFonts w:ascii="Garamond" w:hAnsi="Garamond"/>
          <w:sz w:val="24"/>
        </w:rPr>
        <w:t>University of California, Davis</w:t>
      </w:r>
    </w:p>
    <w:p w14:paraId="40CCC9B4" w14:textId="77777777" w:rsidR="00D030C4" w:rsidRPr="00D07EF9" w:rsidRDefault="00D030C4" w:rsidP="00567203">
      <w:pPr>
        <w:tabs>
          <w:tab w:val="left" w:pos="-720"/>
          <w:tab w:val="left" w:pos="0"/>
          <w:tab w:val="left" w:pos="720"/>
        </w:tabs>
        <w:suppressAutoHyphens/>
        <w:ind w:left="1440" w:hanging="1440"/>
        <w:rPr>
          <w:rFonts w:ascii="Garamond" w:hAnsi="Garamond"/>
          <w:sz w:val="24"/>
        </w:rPr>
      </w:pPr>
      <w:r w:rsidRPr="00D07EF9">
        <w:rPr>
          <w:rFonts w:ascii="Garamond" w:hAnsi="Garamond"/>
          <w:sz w:val="24"/>
        </w:rPr>
        <w:t>1989-90</w:t>
      </w:r>
      <w:r w:rsidRPr="00D07EF9">
        <w:rPr>
          <w:rFonts w:ascii="Garamond" w:hAnsi="Garamond"/>
          <w:sz w:val="24"/>
        </w:rPr>
        <w:tab/>
      </w:r>
      <w:r w:rsidRPr="00D07EF9">
        <w:rPr>
          <w:rFonts w:ascii="Garamond" w:hAnsi="Garamond"/>
          <w:sz w:val="24"/>
        </w:rPr>
        <w:tab/>
      </w:r>
      <w:r w:rsidR="000A359B">
        <w:rPr>
          <w:rFonts w:ascii="Garamond" w:hAnsi="Garamond"/>
          <w:sz w:val="24"/>
        </w:rPr>
        <w:tab/>
      </w:r>
      <w:r w:rsidRPr="00D07EF9">
        <w:rPr>
          <w:rFonts w:ascii="Garamond" w:hAnsi="Garamond"/>
          <w:sz w:val="24"/>
        </w:rPr>
        <w:t>Ass</w:t>
      </w:r>
      <w:r w:rsidR="006213D6">
        <w:rPr>
          <w:rFonts w:ascii="Garamond" w:hAnsi="Garamond"/>
          <w:sz w:val="24"/>
        </w:rPr>
        <w:t xml:space="preserve">istant Professor, </w:t>
      </w:r>
      <w:r w:rsidRPr="00D07EF9">
        <w:rPr>
          <w:rFonts w:ascii="Garamond" w:hAnsi="Garamond"/>
          <w:sz w:val="24"/>
        </w:rPr>
        <w:t>Economics,</w:t>
      </w:r>
      <w:r w:rsidR="00D147BF" w:rsidRPr="00D07EF9">
        <w:rPr>
          <w:rFonts w:ascii="Garamond" w:hAnsi="Garamond"/>
          <w:sz w:val="24"/>
        </w:rPr>
        <w:t xml:space="preserve"> </w:t>
      </w:r>
      <w:r w:rsidRPr="00D07EF9">
        <w:rPr>
          <w:rFonts w:ascii="Garamond" w:hAnsi="Garamond"/>
          <w:sz w:val="24"/>
        </w:rPr>
        <w:t>University of Michigan.</w:t>
      </w:r>
    </w:p>
    <w:p w14:paraId="0B62E007" w14:textId="77777777" w:rsidR="00D030C4" w:rsidRPr="00D07EF9" w:rsidRDefault="001F5F01" w:rsidP="00567203">
      <w:pPr>
        <w:tabs>
          <w:tab w:val="left" w:pos="-720"/>
          <w:tab w:val="left" w:pos="0"/>
          <w:tab w:val="left" w:pos="720"/>
          <w:tab w:val="left" w:pos="1440"/>
        </w:tabs>
        <w:suppressAutoHyphens/>
        <w:ind w:left="2160" w:hanging="2160"/>
        <w:rPr>
          <w:rFonts w:ascii="Garamond" w:hAnsi="Garamond"/>
          <w:sz w:val="24"/>
        </w:rPr>
      </w:pPr>
      <w:r>
        <w:rPr>
          <w:rFonts w:ascii="Garamond" w:hAnsi="Garamond"/>
          <w:sz w:val="24"/>
        </w:rPr>
        <w:t>1985-89</w:t>
      </w:r>
      <w:r>
        <w:rPr>
          <w:rFonts w:ascii="Garamond" w:hAnsi="Garamond"/>
          <w:sz w:val="24"/>
        </w:rPr>
        <w:tab/>
      </w:r>
      <w:r>
        <w:rPr>
          <w:rFonts w:ascii="Garamond" w:hAnsi="Garamond"/>
          <w:sz w:val="24"/>
        </w:rPr>
        <w:tab/>
      </w:r>
      <w:r w:rsidR="00004450">
        <w:rPr>
          <w:rFonts w:ascii="Garamond" w:hAnsi="Garamond"/>
          <w:sz w:val="24"/>
        </w:rPr>
        <w:t>Assistant Professor</w:t>
      </w:r>
      <w:r w:rsidR="006213D6">
        <w:rPr>
          <w:rFonts w:ascii="Garamond" w:hAnsi="Garamond"/>
          <w:sz w:val="24"/>
        </w:rPr>
        <w:t xml:space="preserve">, </w:t>
      </w:r>
      <w:r w:rsidR="00D030C4" w:rsidRPr="00D07EF9">
        <w:rPr>
          <w:rFonts w:ascii="Garamond" w:hAnsi="Garamond"/>
          <w:sz w:val="24"/>
        </w:rPr>
        <w:t>Economics, Stanford University.</w:t>
      </w:r>
    </w:p>
    <w:p w14:paraId="6B3913A7" w14:textId="77777777" w:rsidR="00846CB6" w:rsidRPr="00D07EF9" w:rsidRDefault="00D030C4" w:rsidP="00846CB6">
      <w:pPr>
        <w:tabs>
          <w:tab w:val="left" w:pos="-720"/>
          <w:tab w:val="left" w:pos="0"/>
          <w:tab w:val="left" w:pos="720"/>
          <w:tab w:val="left" w:pos="1440"/>
        </w:tabs>
        <w:suppressAutoHyphens/>
        <w:ind w:left="2160" w:hanging="2160"/>
        <w:rPr>
          <w:rFonts w:ascii="Garamond" w:hAnsi="Garamond"/>
          <w:sz w:val="24"/>
        </w:rPr>
      </w:pPr>
      <w:r w:rsidRPr="00D07EF9">
        <w:rPr>
          <w:rFonts w:ascii="Garamond" w:hAnsi="Garamond"/>
          <w:sz w:val="24"/>
        </w:rPr>
        <w:t>1983-84</w:t>
      </w:r>
      <w:r w:rsidRPr="00D07EF9">
        <w:rPr>
          <w:rFonts w:ascii="Garamond" w:hAnsi="Garamond"/>
          <w:sz w:val="24"/>
        </w:rPr>
        <w:tab/>
      </w:r>
      <w:r w:rsidRPr="00D07EF9">
        <w:rPr>
          <w:rFonts w:ascii="Garamond" w:hAnsi="Garamond"/>
          <w:sz w:val="24"/>
        </w:rPr>
        <w:tab/>
        <w:t xml:space="preserve">The Institute for Advanced Study, </w:t>
      </w:r>
      <w:smartTag w:uri="urn:schemas-microsoft-com:office:smarttags" w:element="place">
        <w:smartTag w:uri="urn:schemas-microsoft-com:office:smarttags" w:element="City">
          <w:r w:rsidRPr="00D07EF9">
            <w:rPr>
              <w:rFonts w:ascii="Garamond" w:hAnsi="Garamond"/>
              <w:sz w:val="24"/>
            </w:rPr>
            <w:t>Princeton</w:t>
          </w:r>
        </w:smartTag>
        <w:r w:rsidRPr="00D07EF9">
          <w:rPr>
            <w:rFonts w:ascii="Garamond" w:hAnsi="Garamond"/>
            <w:sz w:val="24"/>
          </w:rPr>
          <w:t xml:space="preserve">, </w:t>
        </w:r>
        <w:smartTag w:uri="urn:schemas-microsoft-com:office:smarttags" w:element="State">
          <w:r w:rsidRPr="00D07EF9">
            <w:rPr>
              <w:rFonts w:ascii="Garamond" w:hAnsi="Garamond"/>
              <w:sz w:val="24"/>
            </w:rPr>
            <w:t>NJ</w:t>
          </w:r>
        </w:smartTag>
      </w:smartTag>
      <w:r w:rsidRPr="00D07EF9">
        <w:rPr>
          <w:rFonts w:ascii="Garamond" w:hAnsi="Garamond"/>
          <w:sz w:val="24"/>
        </w:rPr>
        <w:t xml:space="preserve">.  Assistant in the School of Social Science.  </w:t>
      </w:r>
    </w:p>
    <w:p w14:paraId="07B3E6D5" w14:textId="77777777" w:rsidR="00D030C4" w:rsidRPr="00A06A56" w:rsidRDefault="00D030C4">
      <w:pPr>
        <w:tabs>
          <w:tab w:val="left" w:pos="-720"/>
        </w:tabs>
        <w:suppressAutoHyphens/>
        <w:rPr>
          <w:rFonts w:ascii="Garamond" w:hAnsi="Garamond"/>
          <w:sz w:val="36"/>
          <w:szCs w:val="36"/>
        </w:rPr>
      </w:pPr>
      <w:r w:rsidRPr="00D07EF9">
        <w:rPr>
          <w:rFonts w:ascii="Garamond" w:hAnsi="Garamond"/>
          <w:b/>
          <w:sz w:val="24"/>
          <w:u w:val="single"/>
        </w:rPr>
        <w:br w:type="page"/>
      </w:r>
      <w:r w:rsidRPr="00A06A56">
        <w:rPr>
          <w:rFonts w:ascii="Garamond" w:hAnsi="Garamond"/>
          <w:b/>
          <w:sz w:val="36"/>
          <w:szCs w:val="36"/>
        </w:rPr>
        <w:lastRenderedPageBreak/>
        <w:t>Publications</w:t>
      </w:r>
    </w:p>
    <w:p w14:paraId="1BAB21EB" w14:textId="77777777" w:rsidR="00D030C4" w:rsidRPr="00D07EF9" w:rsidRDefault="00D030C4">
      <w:pPr>
        <w:tabs>
          <w:tab w:val="left" w:pos="-720"/>
        </w:tabs>
        <w:suppressAutoHyphens/>
        <w:rPr>
          <w:rFonts w:ascii="Garamond" w:hAnsi="Garamond"/>
          <w:sz w:val="24"/>
        </w:rPr>
      </w:pPr>
    </w:p>
    <w:p w14:paraId="0F40F21E" w14:textId="77777777" w:rsidR="00D27EED" w:rsidRPr="00712ED7" w:rsidRDefault="00D27EED">
      <w:pPr>
        <w:tabs>
          <w:tab w:val="left" w:pos="-720"/>
        </w:tabs>
        <w:suppressAutoHyphens/>
        <w:rPr>
          <w:rFonts w:ascii="Garamond" w:hAnsi="Garamond"/>
          <w:b/>
          <w:sz w:val="28"/>
          <w:szCs w:val="28"/>
        </w:rPr>
      </w:pPr>
      <w:r w:rsidRPr="00712ED7">
        <w:rPr>
          <w:rFonts w:ascii="Garamond" w:hAnsi="Garamond"/>
          <w:b/>
          <w:sz w:val="28"/>
          <w:szCs w:val="28"/>
        </w:rPr>
        <w:t>Books</w:t>
      </w:r>
    </w:p>
    <w:p w14:paraId="49950FC9" w14:textId="77777777" w:rsidR="00D27EED" w:rsidRPr="00D07EF9" w:rsidRDefault="00D27EED">
      <w:pPr>
        <w:tabs>
          <w:tab w:val="left" w:pos="-720"/>
        </w:tabs>
        <w:suppressAutoHyphens/>
        <w:rPr>
          <w:rFonts w:ascii="Garamond" w:hAnsi="Garamond"/>
          <w:sz w:val="24"/>
        </w:rPr>
      </w:pPr>
    </w:p>
    <w:p w14:paraId="768B7645" w14:textId="77777777" w:rsidR="00DC658F" w:rsidRDefault="00D07EF9" w:rsidP="002B480B">
      <w:pPr>
        <w:ind w:left="432" w:hanging="432"/>
        <w:rPr>
          <w:rFonts w:ascii="Garamond" w:hAnsi="Garamond"/>
          <w:sz w:val="24"/>
        </w:rPr>
      </w:pPr>
      <w:r w:rsidRPr="00D07EF9">
        <w:rPr>
          <w:rFonts w:ascii="Garamond" w:hAnsi="Garamond"/>
          <w:b/>
          <w:sz w:val="24"/>
        </w:rPr>
        <w:t>A Farewell to Alms</w:t>
      </w:r>
      <w:r w:rsidR="00D27EED" w:rsidRPr="00D07EF9">
        <w:rPr>
          <w:rFonts w:ascii="Garamond" w:hAnsi="Garamond"/>
          <w:b/>
          <w:sz w:val="24"/>
        </w:rPr>
        <w:t>: A Brief Economic History of the World.</w:t>
      </w:r>
      <w:r w:rsidR="00EF65F8">
        <w:rPr>
          <w:rFonts w:ascii="Garamond" w:hAnsi="Garamond"/>
          <w:sz w:val="24"/>
        </w:rPr>
        <w:t xml:space="preserve">  </w:t>
      </w:r>
      <w:r w:rsidR="00D27EED" w:rsidRPr="00D07EF9">
        <w:rPr>
          <w:rFonts w:ascii="Garamond" w:hAnsi="Garamond"/>
          <w:sz w:val="24"/>
        </w:rPr>
        <w:t>Princeton University</w:t>
      </w:r>
      <w:r w:rsidR="000072C8">
        <w:rPr>
          <w:rFonts w:ascii="Garamond" w:hAnsi="Garamond"/>
          <w:sz w:val="24"/>
        </w:rPr>
        <w:t xml:space="preserve"> </w:t>
      </w:r>
    </w:p>
    <w:p w14:paraId="5F45369E" w14:textId="77777777" w:rsidR="000A1245" w:rsidRDefault="000072C8" w:rsidP="002B480B">
      <w:pPr>
        <w:ind w:left="432"/>
        <w:rPr>
          <w:rFonts w:ascii="Garamond" w:hAnsi="Garamond"/>
          <w:sz w:val="24"/>
        </w:rPr>
      </w:pPr>
      <w:r>
        <w:rPr>
          <w:rFonts w:ascii="Garamond" w:hAnsi="Garamond"/>
          <w:sz w:val="24"/>
        </w:rPr>
        <w:t xml:space="preserve">Press, </w:t>
      </w:r>
      <w:r w:rsidR="00FE4716" w:rsidRPr="00D07EF9">
        <w:rPr>
          <w:rFonts w:ascii="Garamond" w:hAnsi="Garamond"/>
          <w:sz w:val="24"/>
        </w:rPr>
        <w:t>2007</w:t>
      </w:r>
      <w:r w:rsidR="00D27EED" w:rsidRPr="00D07EF9">
        <w:rPr>
          <w:rFonts w:ascii="Garamond" w:hAnsi="Garamond"/>
          <w:sz w:val="24"/>
        </w:rPr>
        <w:t>.</w:t>
      </w:r>
      <w:r w:rsidR="00D849FE">
        <w:rPr>
          <w:rFonts w:ascii="Garamond" w:hAnsi="Garamond"/>
          <w:sz w:val="24"/>
        </w:rPr>
        <w:t xml:space="preserve">  </w:t>
      </w:r>
      <w:r w:rsidR="00BD0E52">
        <w:rPr>
          <w:rFonts w:ascii="Garamond" w:hAnsi="Garamond"/>
          <w:sz w:val="24"/>
        </w:rPr>
        <w:t>(</w:t>
      </w:r>
      <w:r w:rsidR="008329B1">
        <w:rPr>
          <w:rFonts w:ascii="Garamond" w:hAnsi="Garamond"/>
          <w:sz w:val="24"/>
        </w:rPr>
        <w:t xml:space="preserve">Gold Medal, </w:t>
      </w:r>
      <w:r w:rsidR="00FE5EB1">
        <w:rPr>
          <w:rFonts w:ascii="Garamond" w:hAnsi="Garamond"/>
          <w:sz w:val="24"/>
        </w:rPr>
        <w:t xml:space="preserve">Independent Publishers Book </w:t>
      </w:r>
      <w:r w:rsidR="006E767C">
        <w:rPr>
          <w:rFonts w:ascii="Garamond" w:hAnsi="Garamond"/>
          <w:sz w:val="24"/>
        </w:rPr>
        <w:t>Awards for 2008</w:t>
      </w:r>
      <w:r w:rsidR="00BD0E52">
        <w:rPr>
          <w:rFonts w:ascii="Garamond" w:hAnsi="Garamond"/>
          <w:sz w:val="24"/>
        </w:rPr>
        <w:t xml:space="preserve"> </w:t>
      </w:r>
      <w:r w:rsidR="008078DD">
        <w:rPr>
          <w:rFonts w:ascii="Garamond" w:hAnsi="Garamond"/>
          <w:sz w:val="24"/>
        </w:rPr>
        <w:t>- Finance and Economics</w:t>
      </w:r>
      <w:r w:rsidR="005E69A9">
        <w:rPr>
          <w:rFonts w:ascii="Garamond" w:hAnsi="Garamond"/>
          <w:sz w:val="24"/>
        </w:rPr>
        <w:t>)</w:t>
      </w:r>
      <w:r w:rsidR="00BD0E52">
        <w:rPr>
          <w:rFonts w:ascii="Garamond" w:hAnsi="Garamond"/>
          <w:sz w:val="24"/>
        </w:rPr>
        <w:t xml:space="preserve">  </w:t>
      </w:r>
    </w:p>
    <w:p w14:paraId="7D4D277B" w14:textId="77777777" w:rsidR="008A3E85" w:rsidRDefault="008A3E85" w:rsidP="008A3E85">
      <w:pPr>
        <w:rPr>
          <w:rFonts w:ascii="Garamond" w:hAnsi="Garamond"/>
          <w:sz w:val="24"/>
        </w:rPr>
      </w:pPr>
    </w:p>
    <w:p w14:paraId="13F0A2F5" w14:textId="77777777" w:rsidR="008A3E85" w:rsidRDefault="008A3E85" w:rsidP="008A3E85">
      <w:pPr>
        <w:ind w:left="432"/>
        <w:rPr>
          <w:rFonts w:ascii="Garamond" w:hAnsi="Garamond"/>
          <w:sz w:val="24"/>
        </w:rPr>
      </w:pPr>
      <w:r w:rsidRPr="00FB40D4">
        <w:rPr>
          <w:rFonts w:ascii="Garamond" w:hAnsi="Garamond"/>
          <w:i/>
          <w:sz w:val="24"/>
        </w:rPr>
        <w:t>Translations</w:t>
      </w:r>
      <w:r>
        <w:rPr>
          <w:rFonts w:ascii="Garamond" w:hAnsi="Garamond"/>
          <w:sz w:val="24"/>
        </w:rPr>
        <w:t>: Complex Chinese</w:t>
      </w:r>
      <w:r w:rsidRPr="008A3E85">
        <w:rPr>
          <w:rFonts w:ascii="Garamond" w:hAnsi="Garamond"/>
          <w:sz w:val="24"/>
        </w:rPr>
        <w:t>, Wealth Press</w:t>
      </w:r>
      <w:r>
        <w:rPr>
          <w:rFonts w:ascii="Garamond" w:hAnsi="Garamond"/>
          <w:sz w:val="24"/>
        </w:rPr>
        <w:t>, 2008; Portuguese</w:t>
      </w:r>
      <w:r w:rsidRPr="008A3E85">
        <w:rPr>
          <w:rFonts w:ascii="Garamond" w:hAnsi="Garamond"/>
          <w:sz w:val="24"/>
        </w:rPr>
        <w:t xml:space="preserve">, Editorial </w:t>
      </w:r>
      <w:proofErr w:type="spellStart"/>
      <w:r w:rsidRPr="008A3E85">
        <w:rPr>
          <w:rFonts w:ascii="Garamond" w:hAnsi="Garamond"/>
          <w:sz w:val="24"/>
        </w:rPr>
        <w:t>Bizancio</w:t>
      </w:r>
      <w:proofErr w:type="spellEnd"/>
      <w:r w:rsidRPr="008A3E85">
        <w:rPr>
          <w:rFonts w:ascii="Garamond" w:hAnsi="Garamond"/>
          <w:sz w:val="24"/>
        </w:rPr>
        <w:t xml:space="preserve">, </w:t>
      </w:r>
      <w:proofErr w:type="spellStart"/>
      <w:r w:rsidRPr="008A3E85">
        <w:rPr>
          <w:rFonts w:ascii="Garamond" w:hAnsi="Garamond"/>
          <w:sz w:val="24"/>
        </w:rPr>
        <w:t>Lisboa</w:t>
      </w:r>
      <w:proofErr w:type="spellEnd"/>
      <w:r>
        <w:rPr>
          <w:rFonts w:ascii="Garamond" w:hAnsi="Garamond"/>
          <w:sz w:val="24"/>
        </w:rPr>
        <w:t>, 2008; Arabic</w:t>
      </w:r>
      <w:r w:rsidRPr="008A3E85">
        <w:rPr>
          <w:rFonts w:ascii="Garamond" w:hAnsi="Garamond"/>
          <w:sz w:val="24"/>
        </w:rPr>
        <w:t>, Arab Scientific Publishers, Beirut</w:t>
      </w:r>
      <w:r>
        <w:rPr>
          <w:rFonts w:ascii="Garamond" w:hAnsi="Garamond"/>
          <w:sz w:val="24"/>
        </w:rPr>
        <w:t xml:space="preserve">, 2008; Italian, </w:t>
      </w:r>
      <w:proofErr w:type="spellStart"/>
      <w:r>
        <w:rPr>
          <w:rFonts w:ascii="Garamond" w:hAnsi="Garamond"/>
          <w:sz w:val="24"/>
        </w:rPr>
        <w:t>Codice</w:t>
      </w:r>
      <w:proofErr w:type="spellEnd"/>
      <w:r>
        <w:rPr>
          <w:rFonts w:ascii="Garamond" w:hAnsi="Garamond"/>
          <w:sz w:val="24"/>
        </w:rPr>
        <w:t xml:space="preserve"> </w:t>
      </w:r>
      <w:proofErr w:type="spellStart"/>
      <w:r>
        <w:rPr>
          <w:rFonts w:ascii="Garamond" w:hAnsi="Garamond"/>
          <w:sz w:val="24"/>
        </w:rPr>
        <w:t>Edizioni</w:t>
      </w:r>
      <w:proofErr w:type="spellEnd"/>
      <w:r>
        <w:rPr>
          <w:rFonts w:ascii="Garamond" w:hAnsi="Garamond"/>
          <w:sz w:val="24"/>
        </w:rPr>
        <w:t xml:space="preserve">, Torino, 2009; </w:t>
      </w:r>
    </w:p>
    <w:p w14:paraId="11A83B7E" w14:textId="77777777" w:rsidR="008A3E85" w:rsidRDefault="008A3E85" w:rsidP="008A3E85">
      <w:pPr>
        <w:ind w:left="432"/>
        <w:rPr>
          <w:rFonts w:ascii="Garamond" w:hAnsi="Garamond"/>
          <w:sz w:val="24"/>
        </w:rPr>
      </w:pPr>
      <w:r>
        <w:rPr>
          <w:rFonts w:ascii="Garamond" w:hAnsi="Garamond"/>
          <w:sz w:val="24"/>
        </w:rPr>
        <w:t>Japanese</w:t>
      </w:r>
      <w:r w:rsidRPr="008A3E85">
        <w:rPr>
          <w:rFonts w:ascii="Garamond" w:hAnsi="Garamond"/>
          <w:sz w:val="24"/>
        </w:rPr>
        <w:t>, Vol</w:t>
      </w:r>
      <w:r>
        <w:rPr>
          <w:rFonts w:ascii="Garamond" w:hAnsi="Garamond"/>
          <w:sz w:val="24"/>
        </w:rPr>
        <w:t>s</w:t>
      </w:r>
      <w:r w:rsidRPr="008A3E85">
        <w:rPr>
          <w:rFonts w:ascii="Garamond" w:hAnsi="Garamond"/>
          <w:sz w:val="24"/>
        </w:rPr>
        <w:t>. 1-2, The Asano A</w:t>
      </w:r>
      <w:r>
        <w:rPr>
          <w:rFonts w:ascii="Garamond" w:hAnsi="Garamond"/>
          <w:sz w:val="24"/>
        </w:rPr>
        <w:t>gency, Tokyo, 2009; Korean, Hans Media, 2009; Simplified Chinese</w:t>
      </w:r>
      <w:r w:rsidRPr="008A3E85">
        <w:rPr>
          <w:rFonts w:ascii="Garamond" w:hAnsi="Garamond"/>
          <w:sz w:val="24"/>
        </w:rPr>
        <w:t>, CITIC Pr</w:t>
      </w:r>
      <w:r>
        <w:rPr>
          <w:rFonts w:ascii="Garamond" w:hAnsi="Garamond"/>
          <w:sz w:val="24"/>
        </w:rPr>
        <w:t>ess, 2009; Turkish, Bilgi University Press, 2009; Russian</w:t>
      </w:r>
      <w:r w:rsidRPr="008A3E85">
        <w:rPr>
          <w:rFonts w:ascii="Garamond" w:hAnsi="Garamond"/>
          <w:sz w:val="24"/>
        </w:rPr>
        <w:t xml:space="preserve">, </w:t>
      </w:r>
      <w:proofErr w:type="spellStart"/>
      <w:r w:rsidRPr="008A3E85">
        <w:rPr>
          <w:rFonts w:ascii="Garamond" w:hAnsi="Garamond"/>
          <w:sz w:val="24"/>
        </w:rPr>
        <w:t>Gaid</w:t>
      </w:r>
      <w:r>
        <w:rPr>
          <w:rFonts w:ascii="Garamond" w:hAnsi="Garamond"/>
          <w:sz w:val="24"/>
        </w:rPr>
        <w:t>ar</w:t>
      </w:r>
      <w:proofErr w:type="spellEnd"/>
      <w:r>
        <w:rPr>
          <w:rFonts w:ascii="Garamond" w:hAnsi="Garamond"/>
          <w:sz w:val="24"/>
        </w:rPr>
        <w:t xml:space="preserve"> Institute Publishers, Moscow, 2012; Spanish, University of Valencia Press, 2014; Polish, </w:t>
      </w:r>
      <w:proofErr w:type="spellStart"/>
      <w:r>
        <w:rPr>
          <w:rFonts w:ascii="Garamond" w:hAnsi="Garamond"/>
          <w:sz w:val="24"/>
        </w:rPr>
        <w:t>Zyska</w:t>
      </w:r>
      <w:proofErr w:type="spellEnd"/>
      <w:r>
        <w:rPr>
          <w:rFonts w:ascii="Garamond" w:hAnsi="Garamond"/>
          <w:sz w:val="24"/>
        </w:rPr>
        <w:t xml:space="preserve"> I S-ka </w:t>
      </w:r>
      <w:proofErr w:type="spellStart"/>
      <w:r>
        <w:rPr>
          <w:rFonts w:ascii="Garamond" w:hAnsi="Garamond"/>
          <w:sz w:val="24"/>
        </w:rPr>
        <w:t>Wydawnictwo</w:t>
      </w:r>
      <w:proofErr w:type="spellEnd"/>
      <w:r w:rsidRPr="008A3E85">
        <w:rPr>
          <w:rFonts w:ascii="Garamond" w:hAnsi="Garamond"/>
          <w:sz w:val="24"/>
        </w:rPr>
        <w:t>,</w:t>
      </w:r>
      <w:r>
        <w:rPr>
          <w:rFonts w:ascii="Garamond" w:hAnsi="Garamond"/>
          <w:sz w:val="24"/>
        </w:rPr>
        <w:t xml:space="preserve"> 2015</w:t>
      </w:r>
    </w:p>
    <w:p w14:paraId="7DFF03DF" w14:textId="77777777" w:rsidR="00BE0B78" w:rsidRDefault="00BE0B78" w:rsidP="008A3E85">
      <w:pPr>
        <w:tabs>
          <w:tab w:val="left" w:pos="-720"/>
        </w:tabs>
        <w:suppressAutoHyphens/>
        <w:rPr>
          <w:rFonts w:ascii="Garamond" w:hAnsi="Garamond"/>
          <w:sz w:val="24"/>
        </w:rPr>
      </w:pPr>
    </w:p>
    <w:p w14:paraId="3B447D92" w14:textId="77777777" w:rsidR="00750F6A" w:rsidRDefault="004F7A2A" w:rsidP="002B480B">
      <w:pPr>
        <w:tabs>
          <w:tab w:val="left" w:pos="-720"/>
        </w:tabs>
        <w:suppressAutoHyphens/>
        <w:ind w:left="432" w:hanging="432"/>
        <w:rPr>
          <w:rFonts w:ascii="Garamond" w:hAnsi="Garamond"/>
          <w:sz w:val="24"/>
          <w:szCs w:val="24"/>
        </w:rPr>
      </w:pPr>
      <w:r>
        <w:rPr>
          <w:rFonts w:ascii="Garamond" w:hAnsi="Garamond"/>
          <w:b/>
          <w:sz w:val="24"/>
        </w:rPr>
        <w:t>The Son Also Rises: Surnames and the History</w:t>
      </w:r>
      <w:r w:rsidR="00462065" w:rsidRPr="009B025F">
        <w:rPr>
          <w:rFonts w:ascii="Garamond" w:hAnsi="Garamond"/>
          <w:b/>
          <w:sz w:val="24"/>
        </w:rPr>
        <w:t xml:space="preserve"> of Social Mobility</w:t>
      </w:r>
      <w:r w:rsidR="00F753FF">
        <w:rPr>
          <w:rFonts w:ascii="Garamond" w:hAnsi="Garamond"/>
          <w:sz w:val="24"/>
        </w:rPr>
        <w:t xml:space="preserve">.  </w:t>
      </w:r>
      <w:r w:rsidR="00462065">
        <w:rPr>
          <w:rFonts w:ascii="Garamond" w:hAnsi="Garamond"/>
          <w:sz w:val="24"/>
        </w:rPr>
        <w:t>Princeton University Press</w:t>
      </w:r>
      <w:r>
        <w:rPr>
          <w:rFonts w:ascii="Garamond" w:hAnsi="Garamond"/>
          <w:sz w:val="24"/>
        </w:rPr>
        <w:t>,</w:t>
      </w:r>
      <w:r w:rsidR="00F753FF">
        <w:rPr>
          <w:rFonts w:ascii="Garamond" w:hAnsi="Garamond"/>
          <w:sz w:val="24"/>
        </w:rPr>
        <w:t xml:space="preserve"> </w:t>
      </w:r>
      <w:r>
        <w:rPr>
          <w:rFonts w:ascii="Garamond" w:hAnsi="Garamond"/>
          <w:sz w:val="24"/>
        </w:rPr>
        <w:t>2014</w:t>
      </w:r>
      <w:r w:rsidR="00462065">
        <w:rPr>
          <w:rFonts w:ascii="Garamond" w:hAnsi="Garamond"/>
          <w:sz w:val="24"/>
        </w:rPr>
        <w:t>.</w:t>
      </w:r>
      <w:r w:rsidR="00400B0E">
        <w:rPr>
          <w:rFonts w:ascii="Garamond" w:hAnsi="Garamond"/>
          <w:sz w:val="24"/>
        </w:rPr>
        <w:t xml:space="preserve">  (with Neil Cummins, Yu Hao, Daniel Diaz Vidal, et al.)</w:t>
      </w:r>
      <w:r w:rsidR="00DC658F">
        <w:rPr>
          <w:rFonts w:ascii="Garamond" w:hAnsi="Garamond"/>
          <w:sz w:val="24"/>
        </w:rPr>
        <w:t xml:space="preserve"> </w:t>
      </w:r>
      <w:r w:rsidR="00750F6A" w:rsidRPr="00750F6A">
        <w:rPr>
          <w:rFonts w:ascii="Garamond" w:hAnsi="Garamond"/>
          <w:sz w:val="24"/>
          <w:szCs w:val="24"/>
        </w:rPr>
        <w:t>(One of Choice's Outstanding Academic Titles for 2014, One of Vox’s "Best Books We Read in 2014"</w:t>
      </w:r>
      <w:r w:rsidR="00C92DA9">
        <w:rPr>
          <w:rFonts w:ascii="Garamond" w:hAnsi="Garamond"/>
          <w:sz w:val="24"/>
          <w:szCs w:val="24"/>
        </w:rPr>
        <w:t>, Honorable Mention, Association of American Publishers PROSE Awards 2014</w:t>
      </w:r>
      <w:r w:rsidR="00FB40D4">
        <w:rPr>
          <w:rFonts w:ascii="Garamond" w:hAnsi="Garamond"/>
          <w:sz w:val="24"/>
          <w:szCs w:val="24"/>
        </w:rPr>
        <w:t xml:space="preserve">, </w:t>
      </w:r>
      <w:proofErr w:type="spellStart"/>
      <w:r w:rsidR="00FB40D4" w:rsidRPr="00FB40D4">
        <w:rPr>
          <w:rFonts w:ascii="Garamond" w:hAnsi="Garamond"/>
          <w:sz w:val="24"/>
          <w:szCs w:val="24"/>
        </w:rPr>
        <w:t>Gyorgy</w:t>
      </w:r>
      <w:proofErr w:type="spellEnd"/>
      <w:r w:rsidR="00FB40D4" w:rsidRPr="00FB40D4">
        <w:rPr>
          <w:rFonts w:ascii="Garamond" w:hAnsi="Garamond"/>
          <w:sz w:val="24"/>
          <w:szCs w:val="24"/>
        </w:rPr>
        <w:t xml:space="preserve"> </w:t>
      </w:r>
      <w:proofErr w:type="spellStart"/>
      <w:r w:rsidR="00FB40D4" w:rsidRPr="00FB40D4">
        <w:rPr>
          <w:rFonts w:ascii="Garamond" w:hAnsi="Garamond"/>
          <w:sz w:val="24"/>
          <w:szCs w:val="24"/>
        </w:rPr>
        <w:t>Ranki</w:t>
      </w:r>
      <w:proofErr w:type="spellEnd"/>
      <w:r w:rsidR="00FB40D4" w:rsidRPr="00FB40D4">
        <w:rPr>
          <w:rFonts w:ascii="Garamond" w:hAnsi="Garamond"/>
          <w:sz w:val="24"/>
          <w:szCs w:val="24"/>
        </w:rPr>
        <w:t xml:space="preserve"> Prize, Economic History Association, 2015</w:t>
      </w:r>
      <w:r w:rsidR="00750F6A" w:rsidRPr="00FB40D4">
        <w:rPr>
          <w:rFonts w:ascii="Garamond" w:hAnsi="Garamond"/>
          <w:sz w:val="24"/>
          <w:szCs w:val="24"/>
        </w:rPr>
        <w:t>)</w:t>
      </w:r>
    </w:p>
    <w:p w14:paraId="4D9211BF" w14:textId="77777777" w:rsidR="00FB40D4" w:rsidRPr="00DC658F" w:rsidRDefault="00FB40D4" w:rsidP="002B480B">
      <w:pPr>
        <w:tabs>
          <w:tab w:val="left" w:pos="-720"/>
        </w:tabs>
        <w:suppressAutoHyphens/>
        <w:ind w:left="432" w:hanging="432"/>
        <w:rPr>
          <w:rFonts w:ascii="Garamond" w:hAnsi="Garamond"/>
          <w:sz w:val="24"/>
        </w:rPr>
      </w:pPr>
    </w:p>
    <w:p w14:paraId="77BF9FB4" w14:textId="330D15A8" w:rsidR="00400B0E" w:rsidRPr="00D07EF9" w:rsidRDefault="00FA7D01" w:rsidP="002B480B">
      <w:pPr>
        <w:ind w:left="432"/>
        <w:rPr>
          <w:rFonts w:ascii="Garamond" w:hAnsi="Garamond"/>
          <w:sz w:val="24"/>
        </w:rPr>
      </w:pPr>
      <w:r w:rsidRPr="00FB40D4">
        <w:rPr>
          <w:rFonts w:ascii="Garamond" w:hAnsi="Garamond"/>
          <w:i/>
          <w:sz w:val="24"/>
        </w:rPr>
        <w:t>Translations</w:t>
      </w:r>
      <w:r>
        <w:rPr>
          <w:rFonts w:ascii="Garamond" w:hAnsi="Garamond"/>
          <w:sz w:val="24"/>
        </w:rPr>
        <w:t xml:space="preserve">: </w:t>
      </w:r>
      <w:r w:rsidR="000F14F2">
        <w:rPr>
          <w:rFonts w:ascii="Garamond" w:hAnsi="Garamond"/>
          <w:sz w:val="24"/>
        </w:rPr>
        <w:t>Chinese (simplified)</w:t>
      </w:r>
      <w:r w:rsidR="00542D16">
        <w:rPr>
          <w:rFonts w:ascii="Garamond" w:hAnsi="Garamond"/>
          <w:sz w:val="24"/>
        </w:rPr>
        <w:t xml:space="preserve">, </w:t>
      </w:r>
      <w:r w:rsidR="000F14F2">
        <w:rPr>
          <w:rFonts w:ascii="Garamond" w:hAnsi="Garamond"/>
          <w:sz w:val="24"/>
        </w:rPr>
        <w:t>Chinese</w:t>
      </w:r>
      <w:r w:rsidR="00007C2C">
        <w:rPr>
          <w:rFonts w:ascii="Garamond" w:hAnsi="Garamond"/>
          <w:sz w:val="24"/>
        </w:rPr>
        <w:t xml:space="preserve"> (complex)</w:t>
      </w:r>
      <w:r w:rsidR="00FB40D4">
        <w:rPr>
          <w:rFonts w:ascii="Garamond" w:hAnsi="Garamond"/>
          <w:sz w:val="24"/>
        </w:rPr>
        <w:t xml:space="preserve"> (2015)</w:t>
      </w:r>
      <w:r w:rsidR="008A5130">
        <w:rPr>
          <w:rFonts w:ascii="Garamond" w:hAnsi="Garamond"/>
          <w:sz w:val="24"/>
        </w:rPr>
        <w:t xml:space="preserve">, </w:t>
      </w:r>
      <w:r w:rsidR="00295DC7">
        <w:rPr>
          <w:rFonts w:ascii="Garamond" w:hAnsi="Garamond"/>
          <w:sz w:val="24"/>
        </w:rPr>
        <w:t>Japanese</w:t>
      </w:r>
      <w:r w:rsidR="00FB40D4">
        <w:rPr>
          <w:rFonts w:ascii="Garamond" w:hAnsi="Garamond"/>
          <w:sz w:val="24"/>
        </w:rPr>
        <w:t xml:space="preserve"> (2015)</w:t>
      </w:r>
      <w:r w:rsidR="00295DC7">
        <w:rPr>
          <w:rFonts w:ascii="Garamond" w:hAnsi="Garamond"/>
          <w:sz w:val="24"/>
        </w:rPr>
        <w:t xml:space="preserve">, </w:t>
      </w:r>
      <w:r>
        <w:rPr>
          <w:rFonts w:ascii="Garamond" w:hAnsi="Garamond"/>
          <w:sz w:val="24"/>
        </w:rPr>
        <w:t>Russian</w:t>
      </w:r>
      <w:r w:rsidR="004E470A">
        <w:rPr>
          <w:rFonts w:ascii="Garamond" w:hAnsi="Garamond"/>
          <w:sz w:val="24"/>
        </w:rPr>
        <w:t xml:space="preserve"> (</w:t>
      </w:r>
      <w:proofErr w:type="spellStart"/>
      <w:r w:rsidR="004E470A">
        <w:rPr>
          <w:rFonts w:ascii="Garamond" w:hAnsi="Garamond"/>
          <w:sz w:val="24"/>
        </w:rPr>
        <w:t>Gaidar</w:t>
      </w:r>
      <w:proofErr w:type="spellEnd"/>
      <w:r w:rsidR="004E470A">
        <w:rPr>
          <w:rFonts w:ascii="Garamond" w:hAnsi="Garamond"/>
          <w:sz w:val="24"/>
        </w:rPr>
        <w:t xml:space="preserve"> Press)</w:t>
      </w:r>
      <w:r w:rsidR="00FB40D4">
        <w:rPr>
          <w:rFonts w:ascii="Garamond" w:hAnsi="Garamond"/>
          <w:sz w:val="24"/>
        </w:rPr>
        <w:t>, Spanish</w:t>
      </w:r>
      <w:r w:rsidR="00712B52">
        <w:rPr>
          <w:rFonts w:ascii="Garamond" w:hAnsi="Garamond"/>
          <w:sz w:val="24"/>
        </w:rPr>
        <w:t xml:space="preserve"> (2022)</w:t>
      </w:r>
    </w:p>
    <w:p w14:paraId="0D5EBBFF" w14:textId="77777777" w:rsidR="00400B0E" w:rsidRPr="00462065" w:rsidRDefault="00400B0E" w:rsidP="00DC658F">
      <w:pPr>
        <w:tabs>
          <w:tab w:val="left" w:pos="-720"/>
        </w:tabs>
        <w:suppressAutoHyphens/>
        <w:rPr>
          <w:rFonts w:ascii="Garamond" w:hAnsi="Garamond"/>
          <w:sz w:val="24"/>
        </w:rPr>
      </w:pPr>
    </w:p>
    <w:p w14:paraId="065EE601" w14:textId="77777777" w:rsidR="00462065" w:rsidRDefault="00462065" w:rsidP="00DC658F">
      <w:pPr>
        <w:tabs>
          <w:tab w:val="left" w:pos="-720"/>
        </w:tabs>
        <w:suppressAutoHyphens/>
        <w:rPr>
          <w:rFonts w:ascii="Garamond" w:hAnsi="Garamond"/>
          <w:sz w:val="24"/>
        </w:rPr>
      </w:pPr>
    </w:p>
    <w:p w14:paraId="01AA68F8" w14:textId="77777777" w:rsidR="00462065" w:rsidRPr="00D07EF9" w:rsidRDefault="00462065" w:rsidP="00DC658F">
      <w:pPr>
        <w:tabs>
          <w:tab w:val="left" w:pos="-720"/>
        </w:tabs>
        <w:suppressAutoHyphens/>
        <w:rPr>
          <w:rFonts w:ascii="Garamond" w:hAnsi="Garamond"/>
          <w:sz w:val="24"/>
        </w:rPr>
      </w:pPr>
    </w:p>
    <w:p w14:paraId="018992D7" w14:textId="77777777" w:rsidR="00F90DE4" w:rsidRDefault="00D27EED" w:rsidP="00DC658F">
      <w:pPr>
        <w:tabs>
          <w:tab w:val="left" w:pos="-720"/>
        </w:tabs>
        <w:suppressAutoHyphens/>
        <w:rPr>
          <w:rFonts w:ascii="Garamond" w:hAnsi="Garamond"/>
          <w:b/>
          <w:sz w:val="28"/>
          <w:szCs w:val="28"/>
        </w:rPr>
      </w:pPr>
      <w:r w:rsidRPr="00712ED7">
        <w:rPr>
          <w:rFonts w:ascii="Garamond" w:hAnsi="Garamond"/>
          <w:b/>
          <w:sz w:val="28"/>
          <w:szCs w:val="28"/>
        </w:rPr>
        <w:t>Articles</w:t>
      </w:r>
      <w:r w:rsidR="00F50FB3">
        <w:rPr>
          <w:rFonts w:ascii="Garamond" w:hAnsi="Garamond"/>
          <w:b/>
          <w:sz w:val="28"/>
          <w:szCs w:val="28"/>
        </w:rPr>
        <w:t>/Chapters</w:t>
      </w:r>
    </w:p>
    <w:p w14:paraId="0FACB7B0" w14:textId="77777777" w:rsidR="00712B52" w:rsidRDefault="00712B52" w:rsidP="00DC658F">
      <w:pPr>
        <w:tabs>
          <w:tab w:val="left" w:pos="-720"/>
        </w:tabs>
        <w:suppressAutoHyphens/>
        <w:rPr>
          <w:rFonts w:ascii="Garamond" w:hAnsi="Garamond"/>
          <w:b/>
          <w:sz w:val="28"/>
          <w:szCs w:val="28"/>
        </w:rPr>
      </w:pPr>
    </w:p>
    <w:p w14:paraId="21B194D8" w14:textId="271CDF8A" w:rsidR="00712B52" w:rsidRDefault="00712B52" w:rsidP="002416E2">
      <w:pPr>
        <w:tabs>
          <w:tab w:val="left" w:pos="-720"/>
        </w:tabs>
        <w:suppressAutoHyphens/>
        <w:ind w:left="432" w:hanging="432"/>
        <w:rPr>
          <w:rFonts w:ascii="Garamond" w:hAnsi="Garamond"/>
          <w:b/>
          <w:sz w:val="24"/>
          <w:szCs w:val="24"/>
        </w:rPr>
      </w:pPr>
      <w:r w:rsidRPr="00712B52">
        <w:rPr>
          <w:rFonts w:ascii="Garamond" w:hAnsi="Garamond"/>
          <w:bCs/>
          <w:sz w:val="24"/>
          <w:szCs w:val="24"/>
        </w:rPr>
        <w:t xml:space="preserve">Gregory Clark.  </w:t>
      </w:r>
      <w:proofErr w:type="gramStart"/>
      <w:r w:rsidRPr="00712B52">
        <w:rPr>
          <w:rFonts w:ascii="Garamond" w:hAnsi="Garamond"/>
          <w:bCs/>
          <w:sz w:val="24"/>
          <w:szCs w:val="24"/>
        </w:rPr>
        <w:t>2023.  “</w:t>
      </w:r>
      <w:proofErr w:type="gramEnd"/>
      <w:r w:rsidRPr="00712B52">
        <w:rPr>
          <w:rFonts w:ascii="Garamond" w:hAnsi="Garamond"/>
          <w:bCs/>
          <w:sz w:val="24"/>
          <w:szCs w:val="24"/>
        </w:rPr>
        <w:t>The Inheritance of Social Status: England, 1600-2022.”</w:t>
      </w:r>
      <w:r>
        <w:rPr>
          <w:rFonts w:ascii="Garamond" w:hAnsi="Garamond"/>
          <w:b/>
          <w:sz w:val="24"/>
          <w:szCs w:val="24"/>
        </w:rPr>
        <w:t xml:space="preserve">  </w:t>
      </w:r>
      <w:r w:rsidRPr="00712B52">
        <w:rPr>
          <w:rFonts w:ascii="Garamond" w:hAnsi="Garamond"/>
          <w:b/>
          <w:sz w:val="24"/>
          <w:szCs w:val="24"/>
        </w:rPr>
        <w:t xml:space="preserve">Proceedings of the National Academy of Sciences, </w:t>
      </w:r>
      <w:r>
        <w:rPr>
          <w:rFonts w:ascii="Garamond" w:hAnsi="Garamond"/>
          <w:b/>
          <w:sz w:val="24"/>
          <w:szCs w:val="24"/>
        </w:rPr>
        <w:t>120(26).</w:t>
      </w:r>
    </w:p>
    <w:p w14:paraId="55C67D7D" w14:textId="77777777" w:rsidR="00CE3DD4" w:rsidRDefault="00CE3DD4" w:rsidP="002416E2">
      <w:pPr>
        <w:tabs>
          <w:tab w:val="left" w:pos="-720"/>
        </w:tabs>
        <w:suppressAutoHyphens/>
        <w:ind w:left="432" w:hanging="432"/>
        <w:rPr>
          <w:rFonts w:ascii="Garamond" w:hAnsi="Garamond"/>
          <w:b/>
          <w:sz w:val="24"/>
          <w:szCs w:val="24"/>
        </w:rPr>
      </w:pPr>
    </w:p>
    <w:p w14:paraId="09CA08E9" w14:textId="61C88FA7" w:rsidR="002416E2" w:rsidRDefault="002416E2" w:rsidP="002416E2">
      <w:pPr>
        <w:tabs>
          <w:tab w:val="left" w:pos="-720"/>
        </w:tabs>
        <w:suppressAutoHyphens/>
        <w:ind w:left="432" w:hanging="432"/>
        <w:rPr>
          <w:rFonts w:ascii="Garamond" w:hAnsi="Garamond"/>
          <w:b/>
          <w:sz w:val="24"/>
          <w:szCs w:val="24"/>
        </w:rPr>
      </w:pPr>
      <w:r w:rsidRPr="002416E2">
        <w:rPr>
          <w:rFonts w:ascii="Garamond" w:hAnsi="Garamond"/>
          <w:bCs/>
          <w:sz w:val="24"/>
          <w:szCs w:val="24"/>
        </w:rPr>
        <w:t xml:space="preserve">C T Ross, G Clark et al.  </w:t>
      </w:r>
      <w:proofErr w:type="gramStart"/>
      <w:r w:rsidRPr="002416E2">
        <w:rPr>
          <w:rFonts w:ascii="Garamond" w:hAnsi="Garamond"/>
          <w:bCs/>
          <w:sz w:val="24"/>
          <w:szCs w:val="24"/>
        </w:rPr>
        <w:t>2023.  “</w:t>
      </w:r>
      <w:proofErr w:type="gramEnd"/>
      <w:r w:rsidRPr="002416E2">
        <w:rPr>
          <w:rFonts w:ascii="Garamond" w:hAnsi="Garamond"/>
          <w:bCs/>
          <w:sz w:val="24"/>
          <w:szCs w:val="24"/>
        </w:rPr>
        <w:t>Reproductive inequality in humans and other mammals.”</w:t>
      </w:r>
      <w:r>
        <w:rPr>
          <w:rFonts w:ascii="Garamond" w:hAnsi="Garamond"/>
          <w:b/>
          <w:sz w:val="24"/>
          <w:szCs w:val="24"/>
        </w:rPr>
        <w:t xml:space="preserve"> </w:t>
      </w:r>
      <w:r w:rsidRPr="00712B52">
        <w:rPr>
          <w:rFonts w:ascii="Garamond" w:hAnsi="Garamond"/>
          <w:b/>
          <w:sz w:val="24"/>
          <w:szCs w:val="24"/>
        </w:rPr>
        <w:t xml:space="preserve">Proceedings of the National Academy of Sciences, </w:t>
      </w:r>
      <w:r>
        <w:rPr>
          <w:rFonts w:ascii="Garamond" w:hAnsi="Garamond"/>
          <w:b/>
          <w:sz w:val="24"/>
          <w:szCs w:val="24"/>
        </w:rPr>
        <w:t>120(22).</w:t>
      </w:r>
    </w:p>
    <w:p w14:paraId="4DFC55D5" w14:textId="77777777" w:rsidR="00CE3DD4" w:rsidRDefault="00CE3DD4" w:rsidP="002416E2">
      <w:pPr>
        <w:tabs>
          <w:tab w:val="left" w:pos="-720"/>
        </w:tabs>
        <w:suppressAutoHyphens/>
        <w:ind w:left="432" w:hanging="432"/>
        <w:rPr>
          <w:rFonts w:ascii="Garamond" w:hAnsi="Garamond"/>
          <w:b/>
          <w:sz w:val="24"/>
          <w:szCs w:val="24"/>
        </w:rPr>
      </w:pPr>
    </w:p>
    <w:p w14:paraId="1FCF6342" w14:textId="45862236" w:rsidR="002416E2" w:rsidRDefault="002416E2" w:rsidP="002416E2">
      <w:pPr>
        <w:tabs>
          <w:tab w:val="left" w:pos="-720"/>
        </w:tabs>
        <w:suppressAutoHyphens/>
        <w:ind w:left="432" w:hanging="432"/>
        <w:rPr>
          <w:rFonts w:ascii="Garamond" w:hAnsi="Garamond"/>
          <w:bCs/>
          <w:sz w:val="24"/>
          <w:szCs w:val="24"/>
        </w:rPr>
      </w:pPr>
      <w:r w:rsidRPr="000770B0">
        <w:rPr>
          <w:rFonts w:ascii="Garamond" w:hAnsi="Garamond"/>
          <w:bCs/>
          <w:sz w:val="24"/>
          <w:szCs w:val="24"/>
        </w:rPr>
        <w:t xml:space="preserve">Pawel Bukowski, Gregory Clark, Attila </w:t>
      </w:r>
      <w:proofErr w:type="gramStart"/>
      <w:r w:rsidRPr="000770B0">
        <w:rPr>
          <w:rFonts w:ascii="Garamond" w:hAnsi="Garamond"/>
          <w:bCs/>
          <w:sz w:val="24"/>
          <w:szCs w:val="24"/>
        </w:rPr>
        <w:t>Gaspar</w:t>
      </w:r>
      <w:proofErr w:type="gramEnd"/>
      <w:r w:rsidRPr="000770B0">
        <w:rPr>
          <w:rFonts w:ascii="Garamond" w:hAnsi="Garamond"/>
          <w:bCs/>
          <w:sz w:val="24"/>
          <w:szCs w:val="24"/>
        </w:rPr>
        <w:t xml:space="preserve"> and Rita Peto.  </w:t>
      </w:r>
      <w:proofErr w:type="gramStart"/>
      <w:r w:rsidRPr="000770B0">
        <w:rPr>
          <w:rFonts w:ascii="Garamond" w:hAnsi="Garamond"/>
          <w:bCs/>
          <w:sz w:val="24"/>
          <w:szCs w:val="24"/>
        </w:rPr>
        <w:t>202</w:t>
      </w:r>
      <w:r w:rsidR="000770B0">
        <w:rPr>
          <w:rFonts w:ascii="Garamond" w:hAnsi="Garamond"/>
          <w:bCs/>
          <w:sz w:val="24"/>
          <w:szCs w:val="24"/>
        </w:rPr>
        <w:t>2</w:t>
      </w:r>
      <w:r w:rsidRPr="000770B0">
        <w:rPr>
          <w:rFonts w:ascii="Garamond" w:hAnsi="Garamond"/>
          <w:bCs/>
          <w:sz w:val="24"/>
          <w:szCs w:val="24"/>
        </w:rPr>
        <w:t>.  “</w:t>
      </w:r>
      <w:proofErr w:type="gramEnd"/>
      <w:r w:rsidRPr="000770B0">
        <w:rPr>
          <w:rFonts w:ascii="Garamond" w:hAnsi="Garamond"/>
          <w:bCs/>
          <w:sz w:val="24"/>
          <w:szCs w:val="24"/>
        </w:rPr>
        <w:t>Social Mobility and Pol</w:t>
      </w:r>
      <w:r w:rsidR="000770B0" w:rsidRPr="000770B0">
        <w:rPr>
          <w:rFonts w:ascii="Garamond" w:hAnsi="Garamond"/>
          <w:bCs/>
          <w:sz w:val="24"/>
          <w:szCs w:val="24"/>
        </w:rPr>
        <w:t xml:space="preserve">itical Regimes: intergenerational mobility in Hungary, 1949-2017.”  </w:t>
      </w:r>
      <w:r w:rsidR="000770B0">
        <w:rPr>
          <w:rFonts w:ascii="Garamond" w:hAnsi="Garamond"/>
          <w:b/>
          <w:sz w:val="24"/>
          <w:szCs w:val="24"/>
        </w:rPr>
        <w:t>Journal of Population Economics, 35</w:t>
      </w:r>
      <w:r w:rsidR="000770B0" w:rsidRPr="000770B0">
        <w:rPr>
          <w:rFonts w:ascii="Garamond" w:hAnsi="Garamond"/>
          <w:bCs/>
          <w:sz w:val="24"/>
          <w:szCs w:val="24"/>
        </w:rPr>
        <w:t>: 1551-1588.</w:t>
      </w:r>
    </w:p>
    <w:p w14:paraId="1150FA31" w14:textId="77777777" w:rsidR="00CE3DD4" w:rsidRDefault="00CE3DD4" w:rsidP="002416E2">
      <w:pPr>
        <w:tabs>
          <w:tab w:val="left" w:pos="-720"/>
        </w:tabs>
        <w:suppressAutoHyphens/>
        <w:ind w:left="432" w:hanging="432"/>
        <w:rPr>
          <w:rFonts w:ascii="Garamond" w:hAnsi="Garamond"/>
          <w:bCs/>
          <w:sz w:val="24"/>
          <w:szCs w:val="24"/>
        </w:rPr>
      </w:pPr>
    </w:p>
    <w:p w14:paraId="7B9F66AF" w14:textId="77777777" w:rsidR="00A200E2" w:rsidRDefault="000770B0" w:rsidP="00A200E2">
      <w:pPr>
        <w:tabs>
          <w:tab w:val="left" w:pos="-720"/>
        </w:tabs>
        <w:suppressAutoHyphens/>
        <w:ind w:left="432" w:hanging="432"/>
        <w:rPr>
          <w:rFonts w:ascii="Garamond" w:hAnsi="Garamond"/>
          <w:bCs/>
          <w:sz w:val="24"/>
          <w:szCs w:val="24"/>
        </w:rPr>
      </w:pPr>
      <w:r>
        <w:rPr>
          <w:rFonts w:ascii="Garamond" w:hAnsi="Garamond"/>
          <w:bCs/>
          <w:sz w:val="24"/>
          <w:szCs w:val="24"/>
        </w:rPr>
        <w:t xml:space="preserve">Gregory Clark. </w:t>
      </w:r>
      <w:proofErr w:type="gramStart"/>
      <w:r>
        <w:rPr>
          <w:rFonts w:ascii="Garamond" w:hAnsi="Garamond"/>
          <w:bCs/>
          <w:sz w:val="24"/>
          <w:szCs w:val="24"/>
        </w:rPr>
        <w:t>2022.  “</w:t>
      </w:r>
      <w:proofErr w:type="gramEnd"/>
      <w:r>
        <w:rPr>
          <w:rFonts w:ascii="Garamond" w:hAnsi="Garamond"/>
          <w:bCs/>
          <w:sz w:val="24"/>
          <w:szCs w:val="24"/>
        </w:rPr>
        <w:t xml:space="preserve">Measuring Social Mobility in Historic and Less Developed Societies’ in Vegard Iversen, Anirudh Krishna, and Kunal Sen (eds), </w:t>
      </w:r>
      <w:r w:rsidRPr="000770B0">
        <w:rPr>
          <w:rFonts w:ascii="Garamond" w:hAnsi="Garamond"/>
          <w:b/>
          <w:sz w:val="24"/>
          <w:szCs w:val="24"/>
        </w:rPr>
        <w:t>Social Mobility in Developing Countries: Concepts, Methods and Determinants.</w:t>
      </w:r>
      <w:r>
        <w:rPr>
          <w:rFonts w:ascii="Garamond" w:hAnsi="Garamond"/>
          <w:b/>
          <w:sz w:val="24"/>
          <w:szCs w:val="24"/>
        </w:rPr>
        <w:t xml:space="preserve">  </w:t>
      </w:r>
      <w:r w:rsidRPr="000770B0">
        <w:rPr>
          <w:rFonts w:ascii="Garamond" w:hAnsi="Garamond"/>
          <w:bCs/>
          <w:sz w:val="24"/>
          <w:szCs w:val="24"/>
        </w:rPr>
        <w:t>Oxford: Oxford University Press.</w:t>
      </w:r>
    </w:p>
    <w:p w14:paraId="24834163" w14:textId="77777777" w:rsidR="00A200E2" w:rsidRDefault="00A200E2" w:rsidP="00A200E2">
      <w:pPr>
        <w:tabs>
          <w:tab w:val="left" w:pos="-720"/>
        </w:tabs>
        <w:suppressAutoHyphens/>
        <w:ind w:left="432" w:hanging="432"/>
        <w:rPr>
          <w:rFonts w:ascii="Garamond" w:hAnsi="Garamond"/>
          <w:bCs/>
          <w:sz w:val="24"/>
          <w:szCs w:val="24"/>
        </w:rPr>
      </w:pPr>
    </w:p>
    <w:p w14:paraId="564E549C" w14:textId="77777777" w:rsidR="00F54AD0" w:rsidRDefault="000770B0" w:rsidP="00F54AD0">
      <w:pPr>
        <w:tabs>
          <w:tab w:val="left" w:pos="-720"/>
        </w:tabs>
        <w:suppressAutoHyphens/>
        <w:ind w:left="432" w:hanging="432"/>
        <w:rPr>
          <w:rFonts w:ascii="Garamond" w:hAnsi="Garamond"/>
          <w:bCs/>
          <w:sz w:val="24"/>
          <w:szCs w:val="24"/>
        </w:rPr>
      </w:pPr>
      <w:r w:rsidRPr="000770B0">
        <w:rPr>
          <w:rFonts w:ascii="Garamond" w:hAnsi="Garamond"/>
          <w:bCs/>
          <w:sz w:val="24"/>
          <w:szCs w:val="24"/>
        </w:rPr>
        <w:t xml:space="preserve">Gregory Clark.  </w:t>
      </w:r>
      <w:proofErr w:type="gramStart"/>
      <w:r w:rsidRPr="000770B0">
        <w:rPr>
          <w:rFonts w:ascii="Garamond" w:hAnsi="Garamond"/>
          <w:bCs/>
          <w:sz w:val="24"/>
          <w:szCs w:val="24"/>
        </w:rPr>
        <w:t xml:space="preserve">2021.  </w:t>
      </w:r>
      <w:r w:rsidR="00CE3DD4">
        <w:rPr>
          <w:rFonts w:ascii="Garamond" w:hAnsi="Garamond"/>
          <w:bCs/>
          <w:sz w:val="24"/>
          <w:szCs w:val="24"/>
        </w:rPr>
        <w:t>“</w:t>
      </w:r>
      <w:proofErr w:type="gramEnd"/>
      <w:r w:rsidR="00CE3DD4">
        <w:rPr>
          <w:rFonts w:ascii="Garamond" w:hAnsi="Garamond"/>
          <w:bCs/>
          <w:sz w:val="24"/>
          <w:szCs w:val="24"/>
        </w:rPr>
        <w:t xml:space="preserve">Social Mobility in historical economics.” In </w:t>
      </w:r>
      <w:r w:rsidR="00F54AD0">
        <w:rPr>
          <w:rFonts w:ascii="Garamond" w:hAnsi="Garamond"/>
          <w:bCs/>
          <w:sz w:val="24"/>
          <w:szCs w:val="24"/>
        </w:rPr>
        <w:t xml:space="preserve">Alberto Bisin and Giovanni Federico (eds), </w:t>
      </w:r>
      <w:r w:rsidR="00CE3DD4">
        <w:rPr>
          <w:rFonts w:ascii="Garamond" w:hAnsi="Garamond"/>
          <w:b/>
          <w:sz w:val="24"/>
          <w:szCs w:val="24"/>
        </w:rPr>
        <w:t xml:space="preserve">The Handbook of Historical Economics, </w:t>
      </w:r>
      <w:r w:rsidR="00CE3DD4" w:rsidRPr="00CE3DD4">
        <w:rPr>
          <w:rFonts w:ascii="Garamond" w:hAnsi="Garamond"/>
          <w:bCs/>
          <w:sz w:val="24"/>
          <w:szCs w:val="24"/>
        </w:rPr>
        <w:t>719-748.  Academic Press</w:t>
      </w:r>
      <w:r w:rsidR="00CE3DD4">
        <w:rPr>
          <w:rFonts w:ascii="Garamond" w:hAnsi="Garamond"/>
          <w:b/>
          <w:sz w:val="24"/>
          <w:szCs w:val="24"/>
        </w:rPr>
        <w:t>.</w:t>
      </w:r>
      <w:r w:rsidR="00CE3DD4">
        <w:rPr>
          <w:rFonts w:ascii="Garamond" w:hAnsi="Garamond"/>
          <w:bCs/>
          <w:sz w:val="24"/>
          <w:szCs w:val="24"/>
        </w:rPr>
        <w:t xml:space="preserve"> </w:t>
      </w:r>
    </w:p>
    <w:p w14:paraId="1A69A4C6" w14:textId="77777777" w:rsidR="00F54AD0" w:rsidRDefault="00F54AD0" w:rsidP="00F54AD0">
      <w:pPr>
        <w:tabs>
          <w:tab w:val="left" w:pos="-720"/>
        </w:tabs>
        <w:suppressAutoHyphens/>
        <w:ind w:left="432" w:hanging="432"/>
        <w:rPr>
          <w:rFonts w:ascii="Garamond" w:hAnsi="Garamond"/>
          <w:bCs/>
          <w:sz w:val="24"/>
          <w:szCs w:val="24"/>
        </w:rPr>
      </w:pPr>
    </w:p>
    <w:p w14:paraId="15D3040C" w14:textId="49EAA57F" w:rsidR="00062ECE" w:rsidRPr="00F54AD0" w:rsidRDefault="00F54AD0" w:rsidP="00F54AD0">
      <w:pPr>
        <w:tabs>
          <w:tab w:val="left" w:pos="-720"/>
        </w:tabs>
        <w:suppressAutoHyphens/>
        <w:ind w:left="432" w:hanging="432"/>
        <w:rPr>
          <w:rFonts w:ascii="Garamond" w:hAnsi="Garamond"/>
          <w:b/>
          <w:sz w:val="24"/>
          <w:szCs w:val="24"/>
        </w:rPr>
      </w:pPr>
      <w:r w:rsidRPr="00F54AD0">
        <w:rPr>
          <w:rFonts w:ascii="Garamond" w:hAnsi="Garamond"/>
          <w:bCs/>
          <w:sz w:val="28"/>
          <w:szCs w:val="28"/>
        </w:rPr>
        <w:lastRenderedPageBreak/>
        <w:t xml:space="preserve">Gregory Clark, Andrew Leigh, Mike Pottinger.  </w:t>
      </w:r>
      <w:proofErr w:type="gramStart"/>
      <w:r w:rsidRPr="00F54AD0">
        <w:rPr>
          <w:rFonts w:ascii="Garamond" w:hAnsi="Garamond"/>
          <w:bCs/>
          <w:sz w:val="28"/>
          <w:szCs w:val="28"/>
        </w:rPr>
        <w:t>2020.  “</w:t>
      </w:r>
      <w:proofErr w:type="gramEnd"/>
      <w:r w:rsidRPr="00F54AD0">
        <w:rPr>
          <w:rFonts w:ascii="Garamond" w:hAnsi="Garamond"/>
          <w:bCs/>
          <w:sz w:val="28"/>
          <w:szCs w:val="28"/>
        </w:rPr>
        <w:t>Frontiers of Mobility: was Australia 1870-2017 a more socially mobile society than England?”</w:t>
      </w:r>
      <w:r>
        <w:rPr>
          <w:rFonts w:ascii="Garamond" w:hAnsi="Garamond"/>
          <w:bCs/>
          <w:sz w:val="28"/>
          <w:szCs w:val="28"/>
        </w:rPr>
        <w:t xml:space="preserve">  </w:t>
      </w:r>
      <w:r w:rsidRPr="00F54AD0">
        <w:rPr>
          <w:rFonts w:ascii="Garamond" w:hAnsi="Garamond"/>
          <w:b/>
          <w:sz w:val="28"/>
          <w:szCs w:val="28"/>
        </w:rPr>
        <w:t>Explorations in Economic History, 76</w:t>
      </w:r>
      <w:r>
        <w:rPr>
          <w:rFonts w:ascii="Garamond" w:hAnsi="Garamond"/>
          <w:b/>
          <w:sz w:val="28"/>
          <w:szCs w:val="28"/>
        </w:rPr>
        <w:t>.</w:t>
      </w:r>
    </w:p>
    <w:p w14:paraId="363F4628" w14:textId="77777777" w:rsidR="00F54AD0" w:rsidRDefault="00F54AD0" w:rsidP="00DC658F">
      <w:pPr>
        <w:tabs>
          <w:tab w:val="left" w:pos="-720"/>
        </w:tabs>
        <w:suppressAutoHyphens/>
        <w:rPr>
          <w:rFonts w:ascii="Garamond" w:hAnsi="Garamond"/>
          <w:b/>
          <w:sz w:val="28"/>
          <w:szCs w:val="28"/>
        </w:rPr>
      </w:pPr>
    </w:p>
    <w:p w14:paraId="5B4F04D6" w14:textId="729674C1" w:rsidR="0080219E" w:rsidRDefault="0080219E" w:rsidP="0057721F">
      <w:pPr>
        <w:ind w:left="432" w:hanging="432"/>
        <w:rPr>
          <w:rFonts w:ascii="Garamond" w:hAnsi="Garamond"/>
          <w:sz w:val="24"/>
          <w:szCs w:val="24"/>
        </w:rPr>
      </w:pPr>
      <w:r>
        <w:rPr>
          <w:rFonts w:ascii="Garamond" w:hAnsi="Garamond"/>
          <w:sz w:val="24"/>
          <w:szCs w:val="24"/>
        </w:rPr>
        <w:t xml:space="preserve">Gregory Clark, </w:t>
      </w:r>
      <w:r w:rsidRPr="005F3DD9">
        <w:rPr>
          <w:rFonts w:ascii="Garamond" w:hAnsi="Garamond"/>
          <w:sz w:val="24"/>
          <w:szCs w:val="24"/>
        </w:rPr>
        <w:t xml:space="preserve">Neil </w:t>
      </w:r>
      <w:proofErr w:type="gramStart"/>
      <w:r w:rsidRPr="005F3DD9">
        <w:rPr>
          <w:rFonts w:ascii="Garamond" w:hAnsi="Garamond"/>
          <w:sz w:val="24"/>
          <w:szCs w:val="24"/>
        </w:rPr>
        <w:t>Cummins</w:t>
      </w:r>
      <w:proofErr w:type="gramEnd"/>
      <w:r>
        <w:rPr>
          <w:rFonts w:ascii="Garamond" w:hAnsi="Garamond"/>
          <w:sz w:val="24"/>
          <w:szCs w:val="24"/>
        </w:rPr>
        <w:t xml:space="preserve"> and Matthew Curtis.  </w:t>
      </w:r>
      <w:proofErr w:type="gramStart"/>
      <w:r>
        <w:rPr>
          <w:rFonts w:ascii="Garamond" w:hAnsi="Garamond"/>
          <w:sz w:val="24"/>
          <w:szCs w:val="24"/>
        </w:rPr>
        <w:t>2020.  “</w:t>
      </w:r>
      <w:proofErr w:type="gramEnd"/>
      <w:r>
        <w:rPr>
          <w:rFonts w:ascii="Garamond" w:hAnsi="Garamond"/>
          <w:sz w:val="24"/>
          <w:szCs w:val="24"/>
        </w:rPr>
        <w:t>Twins s</w:t>
      </w:r>
      <w:r w:rsidR="002416E2">
        <w:rPr>
          <w:rFonts w:ascii="Garamond" w:hAnsi="Garamond"/>
          <w:sz w:val="24"/>
          <w:szCs w:val="24"/>
        </w:rPr>
        <w:t>upport</w:t>
      </w:r>
      <w:r>
        <w:rPr>
          <w:rFonts w:ascii="Garamond" w:hAnsi="Garamond"/>
          <w:sz w:val="24"/>
          <w:szCs w:val="24"/>
        </w:rPr>
        <w:t xml:space="preserve"> </w:t>
      </w:r>
      <w:r w:rsidR="002416E2">
        <w:rPr>
          <w:rFonts w:ascii="Garamond" w:hAnsi="Garamond"/>
          <w:sz w:val="24"/>
          <w:szCs w:val="24"/>
        </w:rPr>
        <w:t xml:space="preserve">the </w:t>
      </w:r>
      <w:r>
        <w:rPr>
          <w:rFonts w:ascii="Garamond" w:hAnsi="Garamond"/>
          <w:sz w:val="24"/>
          <w:szCs w:val="24"/>
        </w:rPr>
        <w:t xml:space="preserve">absence of </w:t>
      </w:r>
      <w:r w:rsidR="002416E2">
        <w:rPr>
          <w:rFonts w:ascii="Garamond" w:hAnsi="Garamond"/>
          <w:sz w:val="24"/>
          <w:szCs w:val="24"/>
        </w:rPr>
        <w:t xml:space="preserve">parity-dependent </w:t>
      </w:r>
      <w:r>
        <w:rPr>
          <w:rFonts w:ascii="Garamond" w:hAnsi="Garamond"/>
          <w:sz w:val="24"/>
          <w:szCs w:val="24"/>
        </w:rPr>
        <w:t>fertility control in p</w:t>
      </w:r>
      <w:r w:rsidR="002416E2">
        <w:rPr>
          <w:rFonts w:ascii="Garamond" w:hAnsi="Garamond"/>
          <w:sz w:val="24"/>
          <w:szCs w:val="24"/>
        </w:rPr>
        <w:t>retransition</w:t>
      </w:r>
      <w:r>
        <w:rPr>
          <w:rFonts w:ascii="Garamond" w:hAnsi="Garamond"/>
          <w:sz w:val="24"/>
          <w:szCs w:val="24"/>
        </w:rPr>
        <w:t xml:space="preserve"> populations.”  </w:t>
      </w:r>
      <w:r w:rsidRPr="005F3DD9">
        <w:rPr>
          <w:rFonts w:ascii="Garamond" w:hAnsi="Garamond"/>
          <w:b/>
          <w:i/>
          <w:sz w:val="24"/>
          <w:szCs w:val="24"/>
        </w:rPr>
        <w:t>Demography</w:t>
      </w:r>
      <w:r w:rsidR="002416E2">
        <w:rPr>
          <w:rFonts w:ascii="Garamond" w:hAnsi="Garamond"/>
          <w:sz w:val="24"/>
          <w:szCs w:val="24"/>
        </w:rPr>
        <w:t>, 57(4), 1571-1595.</w:t>
      </w:r>
      <w:r>
        <w:rPr>
          <w:rFonts w:ascii="Garamond" w:hAnsi="Garamond"/>
          <w:sz w:val="24"/>
          <w:szCs w:val="24"/>
        </w:rPr>
        <w:t xml:space="preserve"> </w:t>
      </w:r>
    </w:p>
    <w:p w14:paraId="01797393" w14:textId="77777777" w:rsidR="0080219E" w:rsidRDefault="0080219E" w:rsidP="0057721F">
      <w:pPr>
        <w:ind w:left="432" w:hanging="432"/>
        <w:rPr>
          <w:rFonts w:ascii="Garamond" w:hAnsi="Garamond"/>
          <w:sz w:val="24"/>
          <w:szCs w:val="24"/>
        </w:rPr>
      </w:pPr>
    </w:p>
    <w:p w14:paraId="2B536E53" w14:textId="77777777" w:rsidR="005F3DD9" w:rsidRPr="005F3DD9" w:rsidRDefault="005F3DD9" w:rsidP="0057721F">
      <w:pPr>
        <w:ind w:left="432" w:hanging="432"/>
        <w:rPr>
          <w:rFonts w:ascii="Garamond" w:hAnsi="Garamond"/>
          <w:sz w:val="24"/>
          <w:szCs w:val="24"/>
        </w:rPr>
      </w:pPr>
      <w:r w:rsidRPr="005F3DD9">
        <w:rPr>
          <w:rFonts w:ascii="Garamond" w:hAnsi="Garamond"/>
          <w:sz w:val="24"/>
          <w:szCs w:val="24"/>
        </w:rPr>
        <w:t>Gregory Clark and Neil Cummins.  2019.  “Randomness in the Be</w:t>
      </w:r>
      <w:r w:rsidR="0057721F">
        <w:rPr>
          <w:rFonts w:ascii="Garamond" w:hAnsi="Garamond"/>
          <w:sz w:val="24"/>
          <w:szCs w:val="24"/>
        </w:rPr>
        <w:t xml:space="preserve">droom: There is no Evidence for </w:t>
      </w:r>
      <w:r w:rsidRPr="005F3DD9">
        <w:rPr>
          <w:rFonts w:ascii="Garamond" w:hAnsi="Garamond"/>
          <w:sz w:val="24"/>
          <w:szCs w:val="24"/>
        </w:rPr>
        <w:t xml:space="preserve">Fertility Control in Pre-Industrial England.”  </w:t>
      </w:r>
      <w:r w:rsidRPr="0080219E">
        <w:rPr>
          <w:rFonts w:ascii="Garamond" w:hAnsi="Garamond"/>
          <w:b/>
          <w:i/>
          <w:sz w:val="24"/>
          <w:szCs w:val="24"/>
        </w:rPr>
        <w:t>Demography</w:t>
      </w:r>
      <w:r w:rsidR="0080219E" w:rsidRPr="0080219E">
        <w:rPr>
          <w:rFonts w:ascii="Garamond" w:hAnsi="Garamond"/>
          <w:sz w:val="24"/>
          <w:szCs w:val="24"/>
        </w:rPr>
        <w:t xml:space="preserve">, </w:t>
      </w:r>
      <w:r w:rsidR="0080219E" w:rsidRPr="0080219E">
        <w:rPr>
          <w:rStyle w:val="articlecitationvolume"/>
          <w:rFonts w:ascii="Garamond" w:hAnsi="Garamond"/>
          <w:color w:val="333333"/>
          <w:spacing w:val="4"/>
          <w:sz w:val="24"/>
          <w:szCs w:val="24"/>
          <w:shd w:val="clear" w:color="auto" w:fill="FCFCFC"/>
        </w:rPr>
        <w:t>56(4):</w:t>
      </w:r>
      <w:r w:rsidR="0080219E" w:rsidRPr="0080219E">
        <w:rPr>
          <w:rStyle w:val="articlecitationpages"/>
          <w:rFonts w:ascii="Garamond" w:hAnsi="Garamond"/>
          <w:color w:val="333333"/>
          <w:spacing w:val="4"/>
          <w:sz w:val="24"/>
          <w:szCs w:val="24"/>
          <w:shd w:val="clear" w:color="auto" w:fill="FCFCFC"/>
        </w:rPr>
        <w:t xml:space="preserve"> 1541–1555.</w:t>
      </w:r>
    </w:p>
    <w:p w14:paraId="3ABC282A" w14:textId="77777777" w:rsidR="005F3DD9" w:rsidRPr="005F3DD9" w:rsidRDefault="005F3DD9" w:rsidP="0057721F">
      <w:pPr>
        <w:tabs>
          <w:tab w:val="left" w:pos="-720"/>
        </w:tabs>
        <w:suppressAutoHyphens/>
        <w:ind w:left="432" w:hanging="432"/>
        <w:rPr>
          <w:rFonts w:ascii="Garamond" w:hAnsi="Garamond"/>
          <w:b/>
          <w:sz w:val="24"/>
          <w:szCs w:val="24"/>
        </w:rPr>
      </w:pPr>
    </w:p>
    <w:p w14:paraId="5F5DB992" w14:textId="5D19E3A2" w:rsidR="005F3DD9" w:rsidRPr="005F3DD9" w:rsidRDefault="005F3DD9" w:rsidP="0057721F">
      <w:pPr>
        <w:ind w:left="432" w:hanging="432"/>
        <w:rPr>
          <w:rFonts w:ascii="Garamond" w:hAnsi="Garamond"/>
          <w:sz w:val="24"/>
          <w:szCs w:val="24"/>
        </w:rPr>
      </w:pPr>
      <w:r w:rsidRPr="005F3DD9">
        <w:rPr>
          <w:rFonts w:ascii="Garamond" w:hAnsi="Garamond"/>
          <w:sz w:val="24"/>
          <w:szCs w:val="24"/>
        </w:rPr>
        <w:t xml:space="preserve">Gregory Clark and Marianne E Page.  2019.  “Welfare reform, 1834: Did the New Poor Law in England produce significant economic gains?” </w:t>
      </w:r>
      <w:proofErr w:type="spellStart"/>
      <w:r w:rsidRPr="005F3DD9">
        <w:rPr>
          <w:rFonts w:ascii="Garamond" w:hAnsi="Garamond"/>
          <w:b/>
          <w:i/>
          <w:sz w:val="24"/>
          <w:szCs w:val="24"/>
        </w:rPr>
        <w:t>Cliometrica</w:t>
      </w:r>
      <w:proofErr w:type="spellEnd"/>
    </w:p>
    <w:p w14:paraId="29A5042F" w14:textId="77777777" w:rsidR="005F3DD9" w:rsidRPr="005F3DD9" w:rsidRDefault="005F3DD9" w:rsidP="0057721F">
      <w:pPr>
        <w:ind w:left="432" w:hanging="432"/>
        <w:rPr>
          <w:rFonts w:ascii="Garamond" w:hAnsi="Garamond"/>
          <w:sz w:val="24"/>
          <w:szCs w:val="24"/>
        </w:rPr>
      </w:pPr>
    </w:p>
    <w:p w14:paraId="3A9E595D" w14:textId="77777777" w:rsidR="005F3DD9" w:rsidRPr="005F3DD9" w:rsidRDefault="005F3DD9" w:rsidP="0057721F">
      <w:pPr>
        <w:ind w:left="432" w:hanging="432"/>
        <w:rPr>
          <w:rFonts w:ascii="Garamond" w:hAnsi="Garamond"/>
          <w:sz w:val="24"/>
          <w:szCs w:val="24"/>
        </w:rPr>
      </w:pPr>
      <w:r w:rsidRPr="005F3DD9">
        <w:rPr>
          <w:rFonts w:ascii="Garamond" w:hAnsi="Garamond"/>
          <w:sz w:val="24"/>
          <w:szCs w:val="24"/>
        </w:rPr>
        <w:t>Clark, Gregory.  2018</w:t>
      </w:r>
      <w:r w:rsidR="0057721F">
        <w:rPr>
          <w:rFonts w:ascii="Garamond" w:hAnsi="Garamond"/>
          <w:sz w:val="24"/>
          <w:szCs w:val="24"/>
        </w:rPr>
        <w:t xml:space="preserve">. </w:t>
      </w:r>
      <w:r w:rsidRPr="005F3DD9">
        <w:rPr>
          <w:rFonts w:ascii="Garamond" w:hAnsi="Garamond"/>
          <w:sz w:val="24"/>
          <w:szCs w:val="24"/>
        </w:rPr>
        <w:t xml:space="preserve"> "Growth or Stagnation?  Farming in England 1200-1800.” </w:t>
      </w:r>
      <w:r w:rsidRPr="005F3DD9">
        <w:rPr>
          <w:rFonts w:ascii="Garamond" w:hAnsi="Garamond"/>
          <w:b/>
          <w:i/>
          <w:sz w:val="24"/>
          <w:szCs w:val="24"/>
        </w:rPr>
        <w:t>Economic History Review</w:t>
      </w:r>
      <w:r w:rsidRPr="005F3DD9">
        <w:rPr>
          <w:rFonts w:ascii="Garamond" w:hAnsi="Garamond"/>
          <w:sz w:val="24"/>
          <w:szCs w:val="24"/>
        </w:rPr>
        <w:t>, 71(1): 55-81.</w:t>
      </w:r>
    </w:p>
    <w:p w14:paraId="67D719E7" w14:textId="77777777" w:rsidR="005F3DD9" w:rsidRPr="005F3DD9" w:rsidRDefault="005F3DD9" w:rsidP="0057721F">
      <w:pPr>
        <w:ind w:left="432" w:hanging="432"/>
        <w:rPr>
          <w:rFonts w:ascii="Garamond" w:hAnsi="Garamond"/>
          <w:sz w:val="24"/>
          <w:szCs w:val="24"/>
        </w:rPr>
      </w:pPr>
    </w:p>
    <w:p w14:paraId="420999F2" w14:textId="77777777" w:rsidR="005F3DD9" w:rsidRPr="005F3DD9" w:rsidRDefault="005F3DD9" w:rsidP="0057721F">
      <w:pPr>
        <w:ind w:left="432" w:hanging="432"/>
        <w:rPr>
          <w:rFonts w:ascii="Garamond" w:hAnsi="Garamond"/>
          <w:sz w:val="24"/>
          <w:szCs w:val="24"/>
        </w:rPr>
      </w:pPr>
      <w:r w:rsidRPr="005F3DD9">
        <w:rPr>
          <w:rFonts w:ascii="Garamond" w:hAnsi="Garamond"/>
          <w:sz w:val="24"/>
          <w:szCs w:val="24"/>
        </w:rPr>
        <w:t xml:space="preserve">CT Ross, MB Mulder, Gregory Clark et al.  2018.  “Greater wealth inequality, less polygyny: Rethinking the polygyny threshold model.”  </w:t>
      </w:r>
      <w:r w:rsidRPr="005F3DD9">
        <w:rPr>
          <w:rFonts w:ascii="Garamond" w:hAnsi="Garamond"/>
          <w:b/>
          <w:i/>
          <w:sz w:val="24"/>
          <w:szCs w:val="24"/>
        </w:rPr>
        <w:t>Journal of The Royal Society Interface</w:t>
      </w:r>
      <w:r w:rsidRPr="005F3DD9">
        <w:rPr>
          <w:rFonts w:ascii="Garamond" w:hAnsi="Garamond"/>
          <w:sz w:val="24"/>
          <w:szCs w:val="24"/>
        </w:rPr>
        <w:t>, 15(144): 20180035.</w:t>
      </w:r>
    </w:p>
    <w:p w14:paraId="0563A964" w14:textId="77777777" w:rsidR="00062ECE" w:rsidRPr="00642494" w:rsidRDefault="00062ECE" w:rsidP="00062ECE">
      <w:pPr>
        <w:tabs>
          <w:tab w:val="left" w:pos="-720"/>
        </w:tabs>
        <w:suppressAutoHyphens/>
        <w:ind w:left="432" w:hanging="432"/>
        <w:rPr>
          <w:rFonts w:ascii="Garamond" w:hAnsi="Garamond"/>
          <w:sz w:val="24"/>
          <w:szCs w:val="24"/>
          <w:highlight w:val="yellow"/>
        </w:rPr>
      </w:pPr>
    </w:p>
    <w:p w14:paraId="5B6617F3" w14:textId="77777777" w:rsidR="001A259A" w:rsidRPr="00A45E93" w:rsidRDefault="001A259A" w:rsidP="00C138A5">
      <w:pPr>
        <w:tabs>
          <w:tab w:val="left" w:pos="-720"/>
        </w:tabs>
        <w:suppressAutoHyphens/>
        <w:ind w:left="432" w:hanging="432"/>
        <w:rPr>
          <w:rFonts w:ascii="Garamond" w:hAnsi="Garamond"/>
          <w:sz w:val="24"/>
          <w:szCs w:val="24"/>
        </w:rPr>
      </w:pPr>
      <w:r w:rsidRPr="00A45E93">
        <w:rPr>
          <w:rFonts w:ascii="Garamond" w:hAnsi="Garamond"/>
          <w:sz w:val="24"/>
          <w:szCs w:val="24"/>
        </w:rPr>
        <w:t>Clark, Gregory.  2016.</w:t>
      </w:r>
      <w:r w:rsidR="00030844" w:rsidRPr="00A45E93">
        <w:rPr>
          <w:rFonts w:ascii="Garamond" w:hAnsi="Garamond"/>
          <w:sz w:val="24"/>
          <w:szCs w:val="24"/>
        </w:rPr>
        <w:t xml:space="preserve">  "Microbes a</w:t>
      </w:r>
      <w:r w:rsidR="002E6440" w:rsidRPr="00A45E93">
        <w:rPr>
          <w:rFonts w:ascii="Garamond" w:hAnsi="Garamond"/>
          <w:sz w:val="24"/>
          <w:szCs w:val="24"/>
        </w:rPr>
        <w:t>nd Markets: Was t</w:t>
      </w:r>
      <w:r w:rsidR="00030844" w:rsidRPr="00A45E93">
        <w:rPr>
          <w:rFonts w:ascii="Garamond" w:hAnsi="Garamond"/>
          <w:sz w:val="24"/>
          <w:szCs w:val="24"/>
        </w:rPr>
        <w:t xml:space="preserve">he Black Death An Economic Revolution?"  </w:t>
      </w:r>
      <w:r w:rsidR="00030844" w:rsidRPr="005F3DD9">
        <w:rPr>
          <w:rFonts w:ascii="Garamond" w:hAnsi="Garamond"/>
          <w:b/>
          <w:i/>
          <w:sz w:val="24"/>
          <w:szCs w:val="24"/>
        </w:rPr>
        <w:t>Journal of Demographic Economics</w:t>
      </w:r>
      <w:r w:rsidR="00C138A5" w:rsidRPr="005F3DD9">
        <w:rPr>
          <w:rFonts w:ascii="Garamond" w:hAnsi="Garamond"/>
          <w:b/>
          <w:i/>
          <w:sz w:val="24"/>
          <w:szCs w:val="24"/>
        </w:rPr>
        <w:t>, 82</w:t>
      </w:r>
      <w:r w:rsidR="00C138A5" w:rsidRPr="00A45E93">
        <w:rPr>
          <w:rFonts w:ascii="Garamond" w:hAnsi="Garamond"/>
          <w:i/>
          <w:sz w:val="24"/>
          <w:szCs w:val="24"/>
        </w:rPr>
        <w:t>(2): 139-165</w:t>
      </w:r>
      <w:r w:rsidR="00030844" w:rsidRPr="00A45E93">
        <w:rPr>
          <w:rFonts w:ascii="Garamond" w:hAnsi="Garamond"/>
          <w:sz w:val="24"/>
          <w:szCs w:val="24"/>
        </w:rPr>
        <w:t>.</w:t>
      </w:r>
    </w:p>
    <w:p w14:paraId="76B1AF13" w14:textId="77777777" w:rsidR="001A259A" w:rsidRPr="00642494" w:rsidRDefault="001A259A" w:rsidP="00C138A5">
      <w:pPr>
        <w:tabs>
          <w:tab w:val="left" w:pos="-720"/>
        </w:tabs>
        <w:suppressAutoHyphens/>
        <w:ind w:left="432" w:hanging="432"/>
        <w:rPr>
          <w:rFonts w:ascii="Garamond" w:hAnsi="Garamond"/>
          <w:sz w:val="28"/>
          <w:szCs w:val="28"/>
          <w:highlight w:val="yellow"/>
        </w:rPr>
      </w:pPr>
    </w:p>
    <w:p w14:paraId="19965807" w14:textId="77777777" w:rsidR="00D93364" w:rsidRPr="00A45E93" w:rsidRDefault="001A259A" w:rsidP="00D93364">
      <w:pPr>
        <w:tabs>
          <w:tab w:val="left" w:pos="-720"/>
        </w:tabs>
        <w:suppressAutoHyphens/>
        <w:ind w:left="432" w:hanging="432"/>
        <w:rPr>
          <w:rFonts w:ascii="Garamond" w:hAnsi="Garamond"/>
          <w:sz w:val="24"/>
          <w:szCs w:val="24"/>
        </w:rPr>
      </w:pPr>
      <w:r w:rsidRPr="00A45E93">
        <w:rPr>
          <w:rFonts w:ascii="Garamond" w:hAnsi="Garamond"/>
          <w:sz w:val="24"/>
          <w:szCs w:val="24"/>
        </w:rPr>
        <w:t>Clark, Gregory.  2016.</w:t>
      </w:r>
      <w:r w:rsidR="00C138A5" w:rsidRPr="00A45E93">
        <w:rPr>
          <w:rFonts w:ascii="Garamond" w:hAnsi="Garamond"/>
          <w:sz w:val="24"/>
          <w:szCs w:val="24"/>
        </w:rPr>
        <w:t xml:space="preserve">  “Winter is Coming: Robert Gordon and the Future of Economic Growth</w:t>
      </w:r>
      <w:r w:rsidR="00030844" w:rsidRPr="00A45E93">
        <w:rPr>
          <w:rFonts w:ascii="Garamond" w:hAnsi="Garamond"/>
          <w:sz w:val="24"/>
          <w:szCs w:val="24"/>
        </w:rPr>
        <w:t xml:space="preserve">”  </w:t>
      </w:r>
      <w:r w:rsidR="00030844" w:rsidRPr="005F3DD9">
        <w:rPr>
          <w:rFonts w:ascii="Garamond" w:hAnsi="Garamond"/>
          <w:b/>
          <w:i/>
          <w:sz w:val="24"/>
          <w:szCs w:val="24"/>
        </w:rPr>
        <w:t>American Economic</w:t>
      </w:r>
      <w:r w:rsidR="00C138A5" w:rsidRPr="005F3DD9">
        <w:rPr>
          <w:rFonts w:ascii="Garamond" w:hAnsi="Garamond"/>
          <w:b/>
          <w:i/>
          <w:sz w:val="24"/>
          <w:szCs w:val="24"/>
        </w:rPr>
        <w:t xml:space="preserve"> Review, Papers and Proceedings, 106</w:t>
      </w:r>
      <w:r w:rsidR="00C138A5" w:rsidRPr="00A45E93">
        <w:rPr>
          <w:rFonts w:ascii="Garamond" w:hAnsi="Garamond"/>
          <w:i/>
          <w:sz w:val="24"/>
          <w:szCs w:val="24"/>
        </w:rPr>
        <w:t>(5)</w:t>
      </w:r>
      <w:r w:rsidR="00C138A5" w:rsidRPr="00A45E93">
        <w:rPr>
          <w:rFonts w:ascii="Garamond" w:hAnsi="Garamond"/>
          <w:sz w:val="24"/>
          <w:szCs w:val="24"/>
        </w:rPr>
        <w:t>: 68-71.</w:t>
      </w:r>
    </w:p>
    <w:p w14:paraId="37BBBC37" w14:textId="77777777" w:rsidR="00D93364" w:rsidRPr="00642494" w:rsidRDefault="00D93364" w:rsidP="00D93364">
      <w:pPr>
        <w:tabs>
          <w:tab w:val="left" w:pos="-720"/>
        </w:tabs>
        <w:suppressAutoHyphens/>
        <w:ind w:left="432" w:hanging="432"/>
        <w:rPr>
          <w:rFonts w:ascii="Garamond" w:hAnsi="Garamond"/>
          <w:sz w:val="24"/>
          <w:szCs w:val="24"/>
          <w:highlight w:val="yellow"/>
        </w:rPr>
      </w:pPr>
    </w:p>
    <w:p w14:paraId="3830623F" w14:textId="77777777" w:rsidR="00D93364" w:rsidRPr="00A45E93" w:rsidRDefault="00D93364" w:rsidP="00D93364">
      <w:pPr>
        <w:tabs>
          <w:tab w:val="left" w:pos="-720"/>
        </w:tabs>
        <w:suppressAutoHyphens/>
        <w:ind w:left="432" w:hanging="432"/>
        <w:rPr>
          <w:rFonts w:ascii="Garamond" w:hAnsi="Garamond"/>
          <w:i/>
          <w:sz w:val="24"/>
          <w:szCs w:val="24"/>
        </w:rPr>
      </w:pPr>
      <w:r w:rsidRPr="00A45E93">
        <w:rPr>
          <w:rFonts w:ascii="Garamond" w:hAnsi="Garamond"/>
          <w:sz w:val="24"/>
          <w:szCs w:val="24"/>
        </w:rPr>
        <w:t>Clark, Gregory.  2015.  “Markets before economic growth: the grain market of medieval England</w:t>
      </w:r>
      <w:r w:rsidRPr="00A45E93">
        <w:rPr>
          <w:rFonts w:ascii="Garamond" w:hAnsi="Garamond"/>
          <w:b/>
          <w:sz w:val="24"/>
          <w:szCs w:val="24"/>
        </w:rPr>
        <w:t>.”</w:t>
      </w:r>
      <w:r w:rsidRPr="00A45E93">
        <w:rPr>
          <w:rFonts w:ascii="Garamond" w:hAnsi="Garamond"/>
          <w:i/>
          <w:sz w:val="24"/>
          <w:szCs w:val="24"/>
        </w:rPr>
        <w:t xml:space="preserve"> </w:t>
      </w:r>
      <w:proofErr w:type="spellStart"/>
      <w:r w:rsidRPr="00A45E93">
        <w:rPr>
          <w:rFonts w:ascii="Garamond" w:hAnsi="Garamond"/>
          <w:b/>
          <w:sz w:val="24"/>
          <w:szCs w:val="24"/>
        </w:rPr>
        <w:t>Cliometrica</w:t>
      </w:r>
      <w:proofErr w:type="spellEnd"/>
      <w:r w:rsidRPr="00A45E93">
        <w:rPr>
          <w:rFonts w:ascii="Garamond" w:hAnsi="Garamond"/>
          <w:b/>
          <w:sz w:val="24"/>
          <w:szCs w:val="24"/>
        </w:rPr>
        <w:t xml:space="preserve"> 9</w:t>
      </w:r>
      <w:r w:rsidRPr="00A45E93">
        <w:rPr>
          <w:rFonts w:ascii="Garamond" w:hAnsi="Garamond"/>
          <w:sz w:val="24"/>
          <w:szCs w:val="24"/>
        </w:rPr>
        <w:t>(3): 265-287.</w:t>
      </w:r>
    </w:p>
    <w:p w14:paraId="3335E3AE" w14:textId="77777777" w:rsidR="00D93364" w:rsidRPr="00642494" w:rsidRDefault="00D93364" w:rsidP="00DC658F">
      <w:pPr>
        <w:tabs>
          <w:tab w:val="left" w:pos="-720"/>
        </w:tabs>
        <w:suppressAutoHyphens/>
        <w:rPr>
          <w:rFonts w:ascii="Garamond" w:hAnsi="Garamond"/>
          <w:b/>
          <w:sz w:val="28"/>
          <w:szCs w:val="28"/>
          <w:highlight w:val="yellow"/>
        </w:rPr>
      </w:pPr>
    </w:p>
    <w:p w14:paraId="356C470E" w14:textId="77777777" w:rsidR="00270F75" w:rsidRPr="008D31A2" w:rsidRDefault="0075147A" w:rsidP="00270F75">
      <w:pPr>
        <w:ind w:left="432" w:hanging="432"/>
        <w:rPr>
          <w:rFonts w:ascii="Garamond" w:hAnsi="Garamond"/>
          <w:sz w:val="24"/>
          <w:szCs w:val="24"/>
        </w:rPr>
      </w:pPr>
      <w:r w:rsidRPr="008D31A2">
        <w:rPr>
          <w:rFonts w:ascii="Garamond" w:hAnsi="Garamond"/>
          <w:color w:val="000000"/>
          <w:sz w:val="24"/>
          <w:szCs w:val="24"/>
        </w:rPr>
        <w:t>Clark, Gregory and Neil Cummins.  2015.  “</w:t>
      </w:r>
      <w:r w:rsidRPr="008D31A2">
        <w:rPr>
          <w:rFonts w:ascii="Garamond" w:hAnsi="Garamond"/>
          <w:sz w:val="24"/>
          <w:szCs w:val="24"/>
        </w:rPr>
        <w:t xml:space="preserve">Is Most Wealth Inherited or Created?  England, 1858-2012”  </w:t>
      </w:r>
      <w:r w:rsidR="00270F75" w:rsidRPr="008D31A2">
        <w:rPr>
          <w:rFonts w:ascii="Garamond" w:hAnsi="Garamond"/>
          <w:b/>
          <w:sz w:val="24"/>
          <w:szCs w:val="24"/>
        </w:rPr>
        <w:t>Tax Law Review, 68</w:t>
      </w:r>
      <w:r w:rsidR="00270F75" w:rsidRPr="008D31A2">
        <w:rPr>
          <w:rFonts w:ascii="Garamond" w:hAnsi="Garamond"/>
          <w:sz w:val="24"/>
          <w:szCs w:val="24"/>
        </w:rPr>
        <w:t>(3):</w:t>
      </w:r>
      <w:r w:rsidR="00270F75" w:rsidRPr="008D31A2">
        <w:rPr>
          <w:rFonts w:ascii="Garamond" w:hAnsi="Garamond"/>
          <w:b/>
          <w:sz w:val="24"/>
          <w:szCs w:val="24"/>
        </w:rPr>
        <w:t xml:space="preserve"> </w:t>
      </w:r>
      <w:r w:rsidR="00270F75" w:rsidRPr="008D31A2">
        <w:rPr>
          <w:rFonts w:ascii="Garamond" w:hAnsi="Garamond"/>
          <w:sz w:val="24"/>
          <w:szCs w:val="24"/>
        </w:rPr>
        <w:t>517-544.</w:t>
      </w:r>
    </w:p>
    <w:p w14:paraId="15EEAA72" w14:textId="77777777" w:rsidR="00270F75" w:rsidRPr="00642494" w:rsidRDefault="00270F75" w:rsidP="00270F75">
      <w:pPr>
        <w:ind w:left="432" w:hanging="432"/>
        <w:rPr>
          <w:rFonts w:ascii="Garamond" w:hAnsi="Garamond"/>
          <w:b/>
          <w:sz w:val="24"/>
          <w:szCs w:val="24"/>
          <w:highlight w:val="yellow"/>
        </w:rPr>
      </w:pPr>
    </w:p>
    <w:p w14:paraId="000DA066" w14:textId="77777777" w:rsidR="009A77D9" w:rsidRPr="00A22A28" w:rsidRDefault="00B821D3" w:rsidP="00270F75">
      <w:pPr>
        <w:ind w:left="432" w:hanging="432"/>
        <w:rPr>
          <w:rFonts w:ascii="Garamond" w:hAnsi="Garamond"/>
          <w:sz w:val="24"/>
          <w:szCs w:val="24"/>
        </w:rPr>
      </w:pPr>
      <w:r w:rsidRPr="00A22A28">
        <w:rPr>
          <w:rFonts w:ascii="Garamond" w:hAnsi="Garamond"/>
          <w:color w:val="000000"/>
          <w:sz w:val="24"/>
          <w:szCs w:val="24"/>
        </w:rPr>
        <w:t xml:space="preserve">Clark, Gregory.  2015.  </w:t>
      </w:r>
      <w:r w:rsidR="00672862" w:rsidRPr="00A22A28">
        <w:rPr>
          <w:rFonts w:ascii="Garamond" w:hAnsi="Garamond"/>
          <w:sz w:val="24"/>
          <w:szCs w:val="24"/>
        </w:rPr>
        <w:t xml:space="preserve">“The Industrial Revolution: A </w:t>
      </w:r>
      <w:proofErr w:type="spellStart"/>
      <w:r w:rsidR="00672862" w:rsidRPr="00A22A28">
        <w:rPr>
          <w:rFonts w:ascii="Garamond" w:hAnsi="Garamond"/>
          <w:sz w:val="24"/>
          <w:szCs w:val="24"/>
        </w:rPr>
        <w:t>Clio</w:t>
      </w:r>
      <w:r w:rsidR="009A77D9" w:rsidRPr="00A22A28">
        <w:rPr>
          <w:rFonts w:ascii="Garamond" w:hAnsi="Garamond"/>
          <w:sz w:val="24"/>
          <w:szCs w:val="24"/>
        </w:rPr>
        <w:t>metric</w:t>
      </w:r>
      <w:proofErr w:type="spellEnd"/>
      <w:r w:rsidR="009A77D9" w:rsidRPr="00A22A28">
        <w:rPr>
          <w:rFonts w:ascii="Garamond" w:hAnsi="Garamond"/>
          <w:sz w:val="24"/>
          <w:szCs w:val="24"/>
        </w:rPr>
        <w:t xml:space="preserve"> Perspective”</w:t>
      </w:r>
      <w:r w:rsidR="00672862" w:rsidRPr="00A22A28">
        <w:rPr>
          <w:rFonts w:ascii="Garamond" w:hAnsi="Garamond"/>
          <w:sz w:val="24"/>
          <w:szCs w:val="24"/>
        </w:rPr>
        <w:t xml:space="preserve"> </w:t>
      </w:r>
      <w:r w:rsidR="009A77D9" w:rsidRPr="00A22A28">
        <w:rPr>
          <w:rFonts w:ascii="Garamond" w:hAnsi="Garamond"/>
          <w:sz w:val="24"/>
          <w:szCs w:val="24"/>
        </w:rPr>
        <w:t>in Claude Diebolt and Michael Haupert</w:t>
      </w:r>
      <w:r w:rsidR="009A77D9" w:rsidRPr="00A22A28">
        <w:rPr>
          <w:rFonts w:ascii="Garamond" w:hAnsi="Garamond"/>
          <w:b/>
          <w:i/>
          <w:sz w:val="24"/>
          <w:szCs w:val="24"/>
        </w:rPr>
        <w:t xml:space="preserve"> (eds.), </w:t>
      </w:r>
      <w:r w:rsidR="00672862" w:rsidRPr="00A22A28">
        <w:rPr>
          <w:rFonts w:ascii="Garamond" w:hAnsi="Garamond"/>
          <w:b/>
          <w:i/>
          <w:sz w:val="24"/>
          <w:szCs w:val="24"/>
        </w:rPr>
        <w:t>Handbook of Cliometrics</w:t>
      </w:r>
      <w:r w:rsidR="00A22A28" w:rsidRPr="00A22A28">
        <w:rPr>
          <w:rFonts w:ascii="Garamond" w:hAnsi="Garamond"/>
          <w:b/>
          <w:sz w:val="24"/>
          <w:szCs w:val="24"/>
        </w:rPr>
        <w:t xml:space="preserve">, </w:t>
      </w:r>
      <w:r w:rsidR="00A22A28" w:rsidRPr="00A22A28">
        <w:rPr>
          <w:rFonts w:ascii="Garamond" w:hAnsi="Garamond"/>
          <w:sz w:val="24"/>
          <w:szCs w:val="24"/>
        </w:rPr>
        <w:t>197-236</w:t>
      </w:r>
      <w:r w:rsidR="00A22A28" w:rsidRPr="00A22A28">
        <w:rPr>
          <w:rFonts w:ascii="Garamond" w:hAnsi="Garamond"/>
          <w:b/>
          <w:sz w:val="24"/>
          <w:szCs w:val="24"/>
        </w:rPr>
        <w:t>.</w:t>
      </w:r>
      <w:r w:rsidR="009A77D9" w:rsidRPr="00A22A28">
        <w:rPr>
          <w:rFonts w:ascii="Garamond" w:hAnsi="Garamond"/>
          <w:b/>
          <w:sz w:val="24"/>
          <w:szCs w:val="24"/>
        </w:rPr>
        <w:t xml:space="preserve">  </w:t>
      </w:r>
      <w:r w:rsidR="009A77D9" w:rsidRPr="00A22A28">
        <w:rPr>
          <w:rFonts w:ascii="Garamond" w:hAnsi="Garamond"/>
          <w:sz w:val="24"/>
          <w:szCs w:val="24"/>
        </w:rPr>
        <w:t>Berlin</w:t>
      </w:r>
      <w:r w:rsidR="009A77D9" w:rsidRPr="00A22A28">
        <w:rPr>
          <w:rFonts w:ascii="Garamond" w:hAnsi="Garamond"/>
          <w:b/>
          <w:sz w:val="24"/>
          <w:szCs w:val="24"/>
        </w:rPr>
        <w:t>:</w:t>
      </w:r>
      <w:r w:rsidR="009A77D9" w:rsidRPr="00A22A28">
        <w:rPr>
          <w:rFonts w:ascii="Garamond" w:hAnsi="Garamond"/>
          <w:sz w:val="24"/>
          <w:szCs w:val="24"/>
        </w:rPr>
        <w:t xml:space="preserve"> Springer Reference.</w:t>
      </w:r>
    </w:p>
    <w:p w14:paraId="25CF1963" w14:textId="77777777" w:rsidR="009A77D9" w:rsidRPr="00642494" w:rsidRDefault="009A77D9" w:rsidP="009A77D9">
      <w:pPr>
        <w:tabs>
          <w:tab w:val="left" w:pos="-720"/>
        </w:tabs>
        <w:suppressAutoHyphens/>
        <w:ind w:left="432" w:hanging="432"/>
        <w:rPr>
          <w:rFonts w:ascii="Garamond" w:hAnsi="Garamond"/>
          <w:sz w:val="24"/>
          <w:szCs w:val="24"/>
          <w:highlight w:val="yellow"/>
        </w:rPr>
      </w:pPr>
    </w:p>
    <w:p w14:paraId="150DA484" w14:textId="77777777" w:rsidR="00F3779B" w:rsidRPr="008D31A2" w:rsidRDefault="00F3779B" w:rsidP="002B480B">
      <w:pPr>
        <w:pStyle w:val="Heading6"/>
        <w:shd w:val="clear" w:color="auto" w:fill="FFFFFF"/>
        <w:spacing w:before="30"/>
        <w:ind w:left="432" w:hanging="432"/>
        <w:rPr>
          <w:rFonts w:ascii="Garamond" w:eastAsia="Times New Roman" w:hAnsi="Garamond" w:cs="Times New Roman"/>
          <w:color w:val="000000"/>
          <w:sz w:val="24"/>
          <w:szCs w:val="24"/>
        </w:rPr>
      </w:pPr>
      <w:r w:rsidRPr="008D31A2">
        <w:rPr>
          <w:rFonts w:ascii="Garamond" w:hAnsi="Garamond"/>
          <w:i w:val="0"/>
          <w:color w:val="000000"/>
          <w:sz w:val="24"/>
          <w:szCs w:val="24"/>
        </w:rPr>
        <w:t>Clark, Gregory and Neil Cummins.  2015.  “</w:t>
      </w:r>
      <w:r w:rsidRPr="008D31A2">
        <w:rPr>
          <w:rFonts w:ascii="Garamond" w:eastAsia="Times New Roman" w:hAnsi="Garamond" w:cs="Times New Roman"/>
          <w:i w:val="0"/>
          <w:color w:val="000000"/>
          <w:sz w:val="24"/>
          <w:szCs w:val="24"/>
        </w:rPr>
        <w:t>Intergenerational Wealth Mobility in England, 1858-2012. Surnames and Social Mobility.</w:t>
      </w:r>
      <w:r w:rsidRPr="008D31A2">
        <w:rPr>
          <w:rFonts w:ascii="Garamond" w:hAnsi="Garamond"/>
          <w:i w:val="0"/>
          <w:color w:val="000000"/>
          <w:sz w:val="24"/>
          <w:szCs w:val="24"/>
        </w:rPr>
        <w:t xml:space="preserve">” </w:t>
      </w:r>
      <w:r w:rsidRPr="008D31A2">
        <w:rPr>
          <w:rFonts w:ascii="Garamond" w:hAnsi="Garamond"/>
          <w:color w:val="000000"/>
          <w:sz w:val="24"/>
          <w:szCs w:val="24"/>
        </w:rPr>
        <w:t xml:space="preserve"> </w:t>
      </w:r>
      <w:r w:rsidRPr="008D31A2">
        <w:rPr>
          <w:rFonts w:ascii="Garamond" w:hAnsi="Garamond"/>
          <w:b/>
          <w:i w:val="0"/>
          <w:color w:val="000000"/>
          <w:sz w:val="24"/>
          <w:szCs w:val="24"/>
        </w:rPr>
        <w:t>Economic Journal, 125</w:t>
      </w:r>
      <w:r w:rsidRPr="008D31A2">
        <w:rPr>
          <w:rFonts w:ascii="Garamond" w:hAnsi="Garamond"/>
          <w:i w:val="0"/>
          <w:color w:val="000000"/>
          <w:sz w:val="24"/>
          <w:szCs w:val="24"/>
        </w:rPr>
        <w:t>(</w:t>
      </w:r>
      <w:r w:rsidRPr="008D31A2">
        <w:rPr>
          <w:rFonts w:ascii="Garamond" w:eastAsia="Times New Roman" w:hAnsi="Garamond" w:cs="Times New Roman"/>
          <w:i w:val="0"/>
          <w:color w:val="000000"/>
          <w:sz w:val="24"/>
          <w:szCs w:val="24"/>
        </w:rPr>
        <w:t>582</w:t>
      </w:r>
      <w:r w:rsidRPr="008D31A2">
        <w:rPr>
          <w:rFonts w:ascii="Garamond" w:hAnsi="Garamond"/>
          <w:i w:val="0"/>
          <w:color w:val="000000"/>
          <w:sz w:val="24"/>
          <w:szCs w:val="24"/>
        </w:rPr>
        <w:t>)</w:t>
      </w:r>
      <w:r w:rsidRPr="008D31A2">
        <w:rPr>
          <w:rFonts w:ascii="Garamond" w:hAnsi="Garamond"/>
          <w:color w:val="000000"/>
          <w:sz w:val="24"/>
          <w:szCs w:val="24"/>
        </w:rPr>
        <w:t>:</w:t>
      </w:r>
      <w:r w:rsidRPr="008D31A2">
        <w:rPr>
          <w:rFonts w:ascii="Garamond" w:eastAsia="Times New Roman" w:hAnsi="Garamond" w:cs="Times New Roman"/>
          <w:color w:val="000000"/>
          <w:sz w:val="24"/>
          <w:szCs w:val="24"/>
        </w:rPr>
        <w:t xml:space="preserve"> 61</w:t>
      </w:r>
      <w:r w:rsidRPr="008D31A2">
        <w:rPr>
          <w:rFonts w:ascii="Garamond" w:hAnsi="Garamond"/>
          <w:color w:val="000000"/>
          <w:sz w:val="24"/>
          <w:szCs w:val="24"/>
        </w:rPr>
        <w:t>-85.</w:t>
      </w:r>
    </w:p>
    <w:p w14:paraId="476D09E2" w14:textId="77777777" w:rsidR="00F3779B" w:rsidRPr="008D31A2" w:rsidRDefault="00F3779B" w:rsidP="002B480B">
      <w:pPr>
        <w:pStyle w:val="HTMLPreformatted"/>
        <w:ind w:left="432" w:hanging="432"/>
        <w:rPr>
          <w:rFonts w:ascii="Garamond" w:hAnsi="Garamond"/>
          <w:color w:val="000000"/>
          <w:sz w:val="24"/>
          <w:szCs w:val="24"/>
        </w:rPr>
      </w:pPr>
    </w:p>
    <w:p w14:paraId="3D210A34" w14:textId="77777777" w:rsidR="00675353" w:rsidRPr="006C4B5E" w:rsidRDefault="00F3779B" w:rsidP="002B480B">
      <w:pPr>
        <w:pStyle w:val="Heading1"/>
        <w:shd w:val="clear" w:color="auto" w:fill="FFFFFF"/>
        <w:spacing w:before="105" w:after="210"/>
        <w:ind w:left="432" w:hanging="432"/>
        <w:textAlignment w:val="baseline"/>
        <w:rPr>
          <w:rFonts w:ascii="Garamond" w:hAnsi="Garamond"/>
          <w:color w:val="333333"/>
          <w:spacing w:val="5"/>
          <w:szCs w:val="24"/>
        </w:rPr>
      </w:pPr>
      <w:r w:rsidRPr="006C4B5E">
        <w:rPr>
          <w:rFonts w:ascii="Garamond" w:hAnsi="Garamond"/>
          <w:color w:val="000000"/>
          <w:szCs w:val="24"/>
        </w:rPr>
        <w:t>Clark, Gregory and Neil Cummins.  2015.  “</w:t>
      </w:r>
      <w:r w:rsidRPr="006C4B5E">
        <w:rPr>
          <w:rFonts w:ascii="Garamond" w:hAnsi="Garamond"/>
          <w:bCs/>
          <w:color w:val="333333"/>
          <w:spacing w:val="5"/>
          <w:szCs w:val="24"/>
        </w:rPr>
        <w:t xml:space="preserve">Malthus to modernity: wealth, status, and fertility in England, 1500–1879.”  </w:t>
      </w:r>
      <w:r w:rsidRPr="006C4B5E">
        <w:rPr>
          <w:rFonts w:ascii="Garamond" w:hAnsi="Garamond"/>
          <w:b/>
          <w:color w:val="333333"/>
          <w:szCs w:val="24"/>
          <w:bdr w:val="none" w:sz="0" w:space="0" w:color="auto" w:frame="1"/>
        </w:rPr>
        <w:t>Journal of Population Economics, 28</w:t>
      </w:r>
      <w:r w:rsidRPr="006C4B5E">
        <w:rPr>
          <w:rFonts w:ascii="Garamond" w:hAnsi="Garamond"/>
          <w:color w:val="333333"/>
          <w:szCs w:val="24"/>
        </w:rPr>
        <w:t>(1)</w:t>
      </w:r>
      <w:r w:rsidRPr="006C4B5E">
        <w:rPr>
          <w:rStyle w:val="apple-converted-space"/>
          <w:rFonts w:ascii="Garamond" w:hAnsi="Garamond"/>
          <w:color w:val="333333"/>
          <w:szCs w:val="24"/>
        </w:rPr>
        <w:t>:</w:t>
      </w:r>
      <w:r w:rsidRPr="006C4B5E">
        <w:rPr>
          <w:rFonts w:ascii="Garamond" w:hAnsi="Garamond"/>
          <w:color w:val="333333"/>
          <w:szCs w:val="24"/>
          <w:bdr w:val="none" w:sz="0" w:space="0" w:color="auto" w:frame="1"/>
        </w:rPr>
        <w:t xml:space="preserve"> 3-29.</w:t>
      </w:r>
    </w:p>
    <w:p w14:paraId="37914455" w14:textId="77777777" w:rsidR="00675353" w:rsidRPr="006C4B5E" w:rsidRDefault="00624396" w:rsidP="002B480B">
      <w:pPr>
        <w:ind w:left="432" w:hanging="432"/>
        <w:rPr>
          <w:rFonts w:ascii="Garamond" w:hAnsi="Garamond"/>
          <w:sz w:val="24"/>
          <w:szCs w:val="24"/>
        </w:rPr>
      </w:pPr>
      <w:r w:rsidRPr="006C4B5E">
        <w:rPr>
          <w:rFonts w:ascii="Garamond" w:hAnsi="Garamond"/>
          <w:color w:val="000000"/>
          <w:sz w:val="24"/>
          <w:szCs w:val="24"/>
        </w:rPr>
        <w:t>Clark, Gregory</w:t>
      </w:r>
      <w:r w:rsidRPr="006C4B5E">
        <w:rPr>
          <w:rFonts w:ascii="Garamond" w:hAnsi="Garamond"/>
          <w:sz w:val="24"/>
          <w:szCs w:val="24"/>
        </w:rPr>
        <w:t xml:space="preserve">, Neil Cummins, Yu Hao, Daniel Diaz Vidal.  2015. </w:t>
      </w:r>
      <w:r w:rsidRPr="006C4B5E">
        <w:t xml:space="preserve"> </w:t>
      </w:r>
      <w:hyperlink r:id="rId10" w:history="1">
        <w:r w:rsidR="00675353" w:rsidRPr="006C4B5E">
          <w:rPr>
            <w:rStyle w:val="Hyperlink"/>
            <w:rFonts w:ascii="Garamond" w:hAnsi="Garamond"/>
            <w:sz w:val="24"/>
            <w:szCs w:val="24"/>
          </w:rPr>
          <w:t>Surnames: a New Source for the History of Social Mobility</w:t>
        </w:r>
      </w:hyperlink>
      <w:r w:rsidR="00675353" w:rsidRPr="006C4B5E">
        <w:rPr>
          <w:rFonts w:ascii="Garamond" w:hAnsi="Garamond"/>
          <w:sz w:val="24"/>
          <w:szCs w:val="24"/>
        </w:rPr>
        <w:t xml:space="preserve">.  </w:t>
      </w:r>
      <w:r w:rsidR="006F6C0F" w:rsidRPr="006C4B5E">
        <w:rPr>
          <w:rFonts w:ascii="Garamond" w:hAnsi="Garamond"/>
          <w:b/>
          <w:sz w:val="24"/>
          <w:szCs w:val="24"/>
        </w:rPr>
        <w:t>Explorations in Economic History</w:t>
      </w:r>
      <w:r w:rsidR="006F6C0F" w:rsidRPr="006C4B5E">
        <w:rPr>
          <w:rFonts w:ascii="Garamond" w:hAnsi="Garamond"/>
          <w:sz w:val="24"/>
          <w:szCs w:val="24"/>
        </w:rPr>
        <w:t>, 55(1), 3-24.</w:t>
      </w:r>
    </w:p>
    <w:p w14:paraId="5AF749BE" w14:textId="77777777" w:rsidR="00675353" w:rsidRPr="00642494" w:rsidRDefault="00675353" w:rsidP="002B480B">
      <w:pPr>
        <w:tabs>
          <w:tab w:val="left" w:pos="-720"/>
        </w:tabs>
        <w:suppressAutoHyphens/>
        <w:ind w:left="432" w:hanging="432"/>
        <w:rPr>
          <w:rFonts w:ascii="Garamond" w:hAnsi="Garamond"/>
          <w:sz w:val="24"/>
          <w:szCs w:val="24"/>
          <w:highlight w:val="yellow"/>
        </w:rPr>
      </w:pPr>
    </w:p>
    <w:p w14:paraId="5BD4E832" w14:textId="77777777" w:rsidR="00672862" w:rsidRPr="00545736" w:rsidRDefault="00624396" w:rsidP="002B480B">
      <w:pPr>
        <w:tabs>
          <w:tab w:val="left" w:pos="-720"/>
        </w:tabs>
        <w:suppressAutoHyphens/>
        <w:ind w:left="432" w:hanging="432"/>
        <w:rPr>
          <w:rFonts w:ascii="Arial" w:hAnsi="Arial" w:cs="Arial"/>
          <w:color w:val="777777"/>
          <w:shd w:val="clear" w:color="auto" w:fill="FFFFFF"/>
        </w:rPr>
      </w:pPr>
      <w:r w:rsidRPr="00545736">
        <w:rPr>
          <w:rFonts w:ascii="Garamond" w:hAnsi="Garamond"/>
          <w:color w:val="000000"/>
          <w:sz w:val="24"/>
          <w:szCs w:val="24"/>
        </w:rPr>
        <w:t>Clark, Gregory</w:t>
      </w:r>
      <w:r w:rsidRPr="00545736">
        <w:rPr>
          <w:rFonts w:ascii="Garamond" w:hAnsi="Garamond"/>
          <w:sz w:val="24"/>
          <w:szCs w:val="24"/>
        </w:rPr>
        <w:t xml:space="preserve"> and Neil Cummins.  2014. </w:t>
      </w:r>
      <w:r w:rsidR="00BB18E9" w:rsidRPr="00545736">
        <w:rPr>
          <w:rFonts w:ascii="Garamond" w:hAnsi="Garamond"/>
          <w:sz w:val="24"/>
          <w:szCs w:val="24"/>
        </w:rPr>
        <w:t>“Surnames and Social Mobility: England,</w:t>
      </w:r>
      <w:r w:rsidR="00672862" w:rsidRPr="00545736">
        <w:rPr>
          <w:rFonts w:ascii="Garamond" w:hAnsi="Garamond"/>
          <w:sz w:val="24"/>
          <w:szCs w:val="24"/>
        </w:rPr>
        <w:t xml:space="preserve"> 1170-201</w:t>
      </w:r>
      <w:r w:rsidRPr="00545736">
        <w:rPr>
          <w:rFonts w:ascii="Garamond" w:hAnsi="Garamond"/>
          <w:sz w:val="24"/>
          <w:szCs w:val="24"/>
        </w:rPr>
        <w:t xml:space="preserve">2.”  </w:t>
      </w:r>
      <w:r w:rsidR="00675353" w:rsidRPr="00545736">
        <w:rPr>
          <w:rFonts w:ascii="Garamond" w:hAnsi="Garamond"/>
          <w:b/>
          <w:sz w:val="24"/>
          <w:szCs w:val="24"/>
        </w:rPr>
        <w:t>Human Nature</w:t>
      </w:r>
      <w:r w:rsidR="00675353" w:rsidRPr="00545736">
        <w:rPr>
          <w:rFonts w:ascii="Garamond" w:hAnsi="Garamond"/>
          <w:sz w:val="24"/>
          <w:szCs w:val="24"/>
        </w:rPr>
        <w:t xml:space="preserve">, </w:t>
      </w:r>
      <w:r w:rsidR="00672862" w:rsidRPr="00545736">
        <w:rPr>
          <w:rFonts w:ascii="Garamond" w:hAnsi="Garamond"/>
          <w:b/>
          <w:sz w:val="24"/>
          <w:szCs w:val="24"/>
        </w:rPr>
        <w:t>25</w:t>
      </w:r>
      <w:r w:rsidR="00672862" w:rsidRPr="00545736">
        <w:rPr>
          <w:rFonts w:ascii="Garamond" w:hAnsi="Garamond"/>
          <w:sz w:val="24"/>
          <w:szCs w:val="24"/>
        </w:rPr>
        <w:t>(4), 517-537.</w:t>
      </w:r>
    </w:p>
    <w:p w14:paraId="11DCAEC4" w14:textId="77777777" w:rsidR="00672862" w:rsidRPr="00642494" w:rsidRDefault="00672862" w:rsidP="002B480B">
      <w:pPr>
        <w:tabs>
          <w:tab w:val="left" w:pos="-720"/>
        </w:tabs>
        <w:suppressAutoHyphens/>
        <w:ind w:left="432" w:hanging="432"/>
        <w:rPr>
          <w:rFonts w:ascii="Arial" w:hAnsi="Arial" w:cs="Arial"/>
          <w:color w:val="777777"/>
          <w:highlight w:val="yellow"/>
          <w:shd w:val="clear" w:color="auto" w:fill="FFFFFF"/>
        </w:rPr>
      </w:pPr>
    </w:p>
    <w:p w14:paraId="5A295E8F" w14:textId="77777777" w:rsidR="00295DC7" w:rsidRPr="00545736" w:rsidRDefault="00624396" w:rsidP="002B480B">
      <w:pPr>
        <w:tabs>
          <w:tab w:val="left" w:pos="-720"/>
        </w:tabs>
        <w:suppressAutoHyphens/>
        <w:ind w:left="432" w:hanging="432"/>
        <w:rPr>
          <w:rFonts w:ascii="Garamond" w:hAnsi="Garamond"/>
          <w:sz w:val="24"/>
          <w:szCs w:val="24"/>
        </w:rPr>
      </w:pPr>
      <w:r w:rsidRPr="00545736">
        <w:rPr>
          <w:rFonts w:ascii="Garamond" w:hAnsi="Garamond"/>
          <w:color w:val="000000"/>
          <w:sz w:val="24"/>
          <w:szCs w:val="24"/>
        </w:rPr>
        <w:t>Clark, Gregory</w:t>
      </w:r>
      <w:r w:rsidRPr="00545736">
        <w:rPr>
          <w:rFonts w:ascii="Garamond" w:hAnsi="Garamond"/>
          <w:sz w:val="24"/>
          <w:szCs w:val="24"/>
        </w:rPr>
        <w:t xml:space="preserve"> and</w:t>
      </w:r>
      <w:r w:rsidR="00672862" w:rsidRPr="00545736">
        <w:rPr>
          <w:rFonts w:ascii="Garamond" w:hAnsi="Garamond"/>
          <w:sz w:val="24"/>
          <w:szCs w:val="24"/>
        </w:rPr>
        <w:t xml:space="preserve"> </w:t>
      </w:r>
      <w:r w:rsidRPr="00545736">
        <w:rPr>
          <w:rFonts w:ascii="Garamond" w:hAnsi="Garamond"/>
          <w:sz w:val="24"/>
          <w:szCs w:val="24"/>
        </w:rPr>
        <w:t xml:space="preserve">Rowena Gray.  2014. </w:t>
      </w:r>
      <w:r w:rsidR="00295DC7" w:rsidRPr="00545736">
        <w:rPr>
          <w:rFonts w:ascii="Garamond" w:hAnsi="Garamond"/>
          <w:sz w:val="24"/>
          <w:szCs w:val="24"/>
        </w:rPr>
        <w:t>“Geography is not Destiny.  Geography, Institutions and Literacy in England, 1837-1863</w:t>
      </w:r>
      <w:r w:rsidRPr="00545736">
        <w:rPr>
          <w:rFonts w:ascii="Garamond" w:hAnsi="Garamond"/>
          <w:sz w:val="24"/>
          <w:szCs w:val="24"/>
        </w:rPr>
        <w:t xml:space="preserve">.” </w:t>
      </w:r>
      <w:r w:rsidR="00295DC7" w:rsidRPr="00545736">
        <w:rPr>
          <w:rFonts w:ascii="Garamond" w:hAnsi="Garamond"/>
          <w:b/>
          <w:sz w:val="24"/>
          <w:szCs w:val="24"/>
        </w:rPr>
        <w:t xml:space="preserve">Oxford Economic Papers, </w:t>
      </w:r>
      <w:r w:rsidR="00672862" w:rsidRPr="00545736">
        <w:rPr>
          <w:rFonts w:ascii="Garamond" w:hAnsi="Garamond"/>
          <w:sz w:val="24"/>
          <w:szCs w:val="24"/>
        </w:rPr>
        <w:t>66 (4), 1042-1069.</w:t>
      </w:r>
    </w:p>
    <w:p w14:paraId="001D6720" w14:textId="77777777" w:rsidR="00400B0E" w:rsidRPr="00642494" w:rsidRDefault="00400B0E" w:rsidP="002B480B">
      <w:pPr>
        <w:ind w:left="432" w:hanging="432"/>
        <w:rPr>
          <w:rFonts w:ascii="Garamond" w:hAnsi="Garamond"/>
          <w:b/>
          <w:sz w:val="28"/>
          <w:szCs w:val="28"/>
          <w:highlight w:val="yellow"/>
        </w:rPr>
      </w:pPr>
    </w:p>
    <w:p w14:paraId="0309DB92" w14:textId="77777777" w:rsidR="004F7A2A" w:rsidRPr="00C554E6" w:rsidRDefault="00624396" w:rsidP="002B480B">
      <w:pPr>
        <w:ind w:left="432" w:hanging="432"/>
        <w:rPr>
          <w:rFonts w:ascii="Garamond" w:hAnsi="Garamond"/>
          <w:sz w:val="24"/>
          <w:szCs w:val="24"/>
        </w:rPr>
      </w:pPr>
      <w:r w:rsidRPr="00C554E6">
        <w:rPr>
          <w:rFonts w:ascii="Garamond" w:hAnsi="Garamond"/>
          <w:color w:val="000000"/>
          <w:sz w:val="24"/>
          <w:szCs w:val="24"/>
        </w:rPr>
        <w:t>Clark, Gregory</w:t>
      </w:r>
      <w:r w:rsidRPr="00C554E6">
        <w:rPr>
          <w:rFonts w:ascii="Garamond" w:hAnsi="Garamond"/>
          <w:sz w:val="24"/>
          <w:szCs w:val="24"/>
        </w:rPr>
        <w:t xml:space="preserve">.  2014. </w:t>
      </w:r>
      <w:r w:rsidR="004F7A2A" w:rsidRPr="00C554E6">
        <w:rPr>
          <w:rFonts w:ascii="Garamond" w:hAnsi="Garamond"/>
          <w:sz w:val="24"/>
          <w:szCs w:val="24"/>
        </w:rPr>
        <w:t xml:space="preserve">“The Industrial Revolution” in </w:t>
      </w:r>
      <w:r w:rsidR="004F7A2A" w:rsidRPr="00C554E6">
        <w:rPr>
          <w:rFonts w:ascii="Garamond" w:hAnsi="Garamond"/>
          <w:b/>
          <w:sz w:val="24"/>
          <w:szCs w:val="24"/>
        </w:rPr>
        <w:t xml:space="preserve">Handbook of Economic Growth, Volume 2 </w:t>
      </w:r>
      <w:r w:rsidR="004F7A2A" w:rsidRPr="00C554E6">
        <w:rPr>
          <w:rFonts w:ascii="Garamond" w:hAnsi="Garamond"/>
          <w:sz w:val="24"/>
          <w:szCs w:val="24"/>
        </w:rPr>
        <w:t>(eds. Philippe Aghion and Steven Durlauf)</w:t>
      </w:r>
      <w:r w:rsidR="0075147A" w:rsidRPr="00C554E6">
        <w:rPr>
          <w:rFonts w:ascii="Garamond" w:hAnsi="Garamond"/>
          <w:sz w:val="24"/>
          <w:szCs w:val="24"/>
        </w:rPr>
        <w:t>, 217-262.</w:t>
      </w:r>
    </w:p>
    <w:p w14:paraId="2C391236" w14:textId="77777777" w:rsidR="002F15C1" w:rsidRPr="00642494" w:rsidRDefault="002F15C1" w:rsidP="002B480B">
      <w:pPr>
        <w:ind w:left="432" w:hanging="432"/>
        <w:rPr>
          <w:rFonts w:ascii="Garamond" w:hAnsi="Garamond"/>
          <w:b/>
          <w:sz w:val="28"/>
          <w:szCs w:val="28"/>
          <w:highlight w:val="yellow"/>
        </w:rPr>
      </w:pPr>
    </w:p>
    <w:p w14:paraId="247C5CE0" w14:textId="77777777" w:rsidR="00572D11" w:rsidRPr="00642494" w:rsidRDefault="00624396" w:rsidP="002B480B">
      <w:pPr>
        <w:ind w:left="432" w:hanging="432"/>
        <w:rPr>
          <w:rFonts w:ascii="Garamond" w:hAnsi="Garamond"/>
          <w:b/>
          <w:sz w:val="24"/>
          <w:szCs w:val="24"/>
        </w:rPr>
      </w:pPr>
      <w:r w:rsidRPr="00642494">
        <w:rPr>
          <w:rFonts w:ascii="Garamond" w:hAnsi="Garamond"/>
          <w:color w:val="000000"/>
          <w:sz w:val="24"/>
          <w:szCs w:val="24"/>
        </w:rPr>
        <w:t xml:space="preserve">Clark, Gregory, </w:t>
      </w:r>
      <w:r w:rsidRPr="00642494">
        <w:rPr>
          <w:rFonts w:ascii="Garamond" w:hAnsi="Garamond"/>
          <w:sz w:val="24"/>
          <w:szCs w:val="24"/>
        </w:rPr>
        <w:t>Kevin O’Rourke and Alan M. Taylor. 2014.</w:t>
      </w:r>
      <w:r w:rsidRPr="00642494">
        <w:rPr>
          <w:rFonts w:ascii="Garamond" w:hAnsi="Garamond"/>
          <w:b/>
          <w:sz w:val="24"/>
          <w:szCs w:val="24"/>
        </w:rPr>
        <w:t xml:space="preserve"> </w:t>
      </w:r>
      <w:r w:rsidR="00572D11" w:rsidRPr="00642494">
        <w:rPr>
          <w:rFonts w:ascii="Garamond" w:hAnsi="Garamond"/>
          <w:b/>
          <w:sz w:val="24"/>
          <w:szCs w:val="24"/>
        </w:rPr>
        <w:t>“</w:t>
      </w:r>
      <w:r w:rsidR="00572D11" w:rsidRPr="00642494">
        <w:rPr>
          <w:rFonts w:ascii="Garamond" w:hAnsi="Garamond"/>
          <w:sz w:val="24"/>
          <w:szCs w:val="24"/>
        </w:rPr>
        <w:t>The growing dependence of Britain on trade during the Indu</w:t>
      </w:r>
      <w:r w:rsidRPr="00642494">
        <w:rPr>
          <w:rFonts w:ascii="Garamond" w:hAnsi="Garamond"/>
          <w:sz w:val="24"/>
          <w:szCs w:val="24"/>
        </w:rPr>
        <w:t>strial Revolution.”</w:t>
      </w:r>
      <w:r w:rsidR="006F6034" w:rsidRPr="00642494">
        <w:rPr>
          <w:rFonts w:ascii="Garamond" w:hAnsi="Garamond"/>
          <w:sz w:val="24"/>
          <w:szCs w:val="24"/>
        </w:rPr>
        <w:t xml:space="preserve"> </w:t>
      </w:r>
      <w:r w:rsidR="00572D11" w:rsidRPr="00642494">
        <w:rPr>
          <w:rFonts w:ascii="Garamond" w:hAnsi="Garamond"/>
          <w:b/>
          <w:sz w:val="24"/>
          <w:szCs w:val="24"/>
        </w:rPr>
        <w:t>Scandinavian Economic History Review</w:t>
      </w:r>
      <w:r w:rsidR="00572D11" w:rsidRPr="00642494">
        <w:rPr>
          <w:rFonts w:ascii="Garamond" w:hAnsi="Garamond"/>
          <w:sz w:val="24"/>
          <w:szCs w:val="24"/>
        </w:rPr>
        <w:t>, 2014</w:t>
      </w:r>
      <w:r w:rsidR="00672862" w:rsidRPr="00642494">
        <w:rPr>
          <w:rFonts w:ascii="Garamond" w:hAnsi="Garamond"/>
          <w:sz w:val="24"/>
          <w:szCs w:val="24"/>
        </w:rPr>
        <w:t>, 62 (2), 109-136.</w:t>
      </w:r>
    </w:p>
    <w:p w14:paraId="5203CAF6" w14:textId="77777777" w:rsidR="003E7083" w:rsidRPr="00642494" w:rsidRDefault="003E7083" w:rsidP="002B480B">
      <w:pPr>
        <w:ind w:left="432" w:hanging="432"/>
        <w:rPr>
          <w:rFonts w:ascii="Garamond" w:hAnsi="Garamond"/>
          <w:sz w:val="24"/>
          <w:szCs w:val="24"/>
          <w:highlight w:val="yellow"/>
        </w:rPr>
      </w:pPr>
    </w:p>
    <w:p w14:paraId="768E2FCB" w14:textId="77777777" w:rsidR="00672862" w:rsidRPr="00D679F8" w:rsidRDefault="00624396" w:rsidP="002B480B">
      <w:pPr>
        <w:ind w:left="432" w:hanging="432"/>
        <w:rPr>
          <w:rFonts w:ascii="Garamond" w:hAnsi="Garamond"/>
          <w:sz w:val="24"/>
          <w:szCs w:val="24"/>
        </w:rPr>
      </w:pPr>
      <w:r w:rsidRPr="00C554E6">
        <w:rPr>
          <w:rFonts w:ascii="Garamond" w:hAnsi="Garamond"/>
          <w:color w:val="000000"/>
          <w:sz w:val="24"/>
          <w:szCs w:val="24"/>
        </w:rPr>
        <w:t>Clark, Gregory</w:t>
      </w:r>
      <w:r w:rsidRPr="00C554E6">
        <w:rPr>
          <w:rFonts w:ascii="Garamond" w:hAnsi="Garamond"/>
          <w:sz w:val="24"/>
          <w:szCs w:val="24"/>
        </w:rPr>
        <w:t xml:space="preserve"> and Neil Cummins.  2014. </w:t>
      </w:r>
      <w:r w:rsidR="00672862" w:rsidRPr="00C554E6">
        <w:rPr>
          <w:rFonts w:ascii="Garamond" w:hAnsi="Garamond"/>
          <w:sz w:val="24"/>
          <w:szCs w:val="24"/>
        </w:rPr>
        <w:t>“Inequalit</w:t>
      </w:r>
      <w:r w:rsidR="00C554E6" w:rsidRPr="00C554E6">
        <w:rPr>
          <w:rFonts w:ascii="Garamond" w:hAnsi="Garamond"/>
          <w:sz w:val="24"/>
          <w:szCs w:val="24"/>
        </w:rPr>
        <w:t>y and Social Mobility in the Era of the Industrial Revolution</w:t>
      </w:r>
      <w:r w:rsidR="00672862" w:rsidRPr="00C554E6">
        <w:rPr>
          <w:rFonts w:ascii="Garamond" w:hAnsi="Garamond"/>
          <w:sz w:val="24"/>
          <w:szCs w:val="24"/>
        </w:rPr>
        <w:t xml:space="preserve">.”  In </w:t>
      </w:r>
      <w:r w:rsidR="00672862" w:rsidRPr="00C554E6">
        <w:rPr>
          <w:rFonts w:ascii="Garamond" w:hAnsi="Garamond"/>
          <w:b/>
          <w:sz w:val="24"/>
          <w:szCs w:val="24"/>
        </w:rPr>
        <w:t>The Cambridge Economic History of Modern England</w:t>
      </w:r>
      <w:r w:rsidR="00672862" w:rsidRPr="00C554E6">
        <w:rPr>
          <w:rFonts w:ascii="Garamond" w:hAnsi="Garamond"/>
          <w:sz w:val="24"/>
          <w:szCs w:val="24"/>
        </w:rPr>
        <w:t xml:space="preserve">, </w:t>
      </w:r>
      <w:r w:rsidR="00C554E6" w:rsidRPr="00C554E6">
        <w:rPr>
          <w:b/>
          <w:color w:val="000000"/>
          <w:sz w:val="24"/>
          <w:szCs w:val="24"/>
          <w:shd w:val="clear" w:color="auto" w:fill="FFFFFF"/>
        </w:rPr>
        <w:t xml:space="preserve">Volume 1: </w:t>
      </w:r>
      <w:proofErr w:type="spellStart"/>
      <w:r w:rsidR="00C554E6" w:rsidRPr="00C554E6">
        <w:rPr>
          <w:b/>
          <w:color w:val="000000"/>
          <w:sz w:val="24"/>
          <w:szCs w:val="24"/>
          <w:shd w:val="clear" w:color="auto" w:fill="FFFFFF"/>
        </w:rPr>
        <w:t>Industrialisation</w:t>
      </w:r>
      <w:proofErr w:type="spellEnd"/>
      <w:r w:rsidR="00C554E6" w:rsidRPr="00C554E6">
        <w:rPr>
          <w:b/>
          <w:color w:val="000000"/>
          <w:sz w:val="24"/>
          <w:szCs w:val="24"/>
          <w:shd w:val="clear" w:color="auto" w:fill="FFFFFF"/>
        </w:rPr>
        <w:t>, 1700–1870</w:t>
      </w:r>
      <w:r w:rsidR="00C554E6" w:rsidRPr="00C554E6">
        <w:rPr>
          <w:rFonts w:ascii="Arial" w:hAnsi="Arial" w:cs="Arial"/>
          <w:color w:val="000000"/>
          <w:sz w:val="18"/>
          <w:szCs w:val="18"/>
          <w:shd w:val="clear" w:color="auto" w:fill="FFFFFF"/>
        </w:rPr>
        <w:t xml:space="preserve">, 211-236.  </w:t>
      </w:r>
      <w:r w:rsidR="00672862" w:rsidRPr="00C554E6">
        <w:rPr>
          <w:rFonts w:ascii="Garamond" w:hAnsi="Garamond"/>
          <w:sz w:val="24"/>
          <w:szCs w:val="24"/>
        </w:rPr>
        <w:t>eds. Roderick Floud and Jan</w:t>
      </w:r>
      <w:r w:rsidRPr="00C554E6">
        <w:rPr>
          <w:rFonts w:ascii="Garamond" w:hAnsi="Garamond"/>
          <w:sz w:val="24"/>
          <w:szCs w:val="24"/>
        </w:rPr>
        <w:t>e Humphries</w:t>
      </w:r>
      <w:r w:rsidR="00672862" w:rsidRPr="00C554E6">
        <w:rPr>
          <w:rFonts w:ascii="Garamond" w:hAnsi="Garamond"/>
          <w:sz w:val="24"/>
          <w:szCs w:val="24"/>
        </w:rPr>
        <w:t>.  Cambridg</w:t>
      </w:r>
      <w:r w:rsidRPr="00C554E6">
        <w:rPr>
          <w:rFonts w:ascii="Garamond" w:hAnsi="Garamond"/>
          <w:sz w:val="24"/>
          <w:szCs w:val="24"/>
        </w:rPr>
        <w:t>e: Cambridge University Press.</w:t>
      </w:r>
    </w:p>
    <w:p w14:paraId="47CC80F9" w14:textId="77777777" w:rsidR="00672862" w:rsidRDefault="00672862" w:rsidP="002B480B">
      <w:pPr>
        <w:ind w:left="432" w:hanging="432"/>
        <w:rPr>
          <w:rFonts w:ascii="Garamond" w:hAnsi="Garamond"/>
          <w:sz w:val="24"/>
          <w:szCs w:val="24"/>
        </w:rPr>
      </w:pPr>
    </w:p>
    <w:p w14:paraId="0B7C9E9C" w14:textId="77777777" w:rsidR="003C0736" w:rsidRPr="003C0736" w:rsidRDefault="00624396" w:rsidP="002B480B">
      <w:pPr>
        <w:ind w:left="432" w:hanging="432"/>
        <w:rPr>
          <w:rFonts w:ascii="Garamond" w:hAnsi="Garamond"/>
          <w:sz w:val="24"/>
          <w:szCs w:val="24"/>
        </w:rPr>
      </w:pPr>
      <w:r w:rsidRPr="00624396">
        <w:rPr>
          <w:rFonts w:ascii="Garamond" w:hAnsi="Garamond"/>
          <w:color w:val="000000"/>
          <w:sz w:val="24"/>
          <w:szCs w:val="24"/>
        </w:rPr>
        <w:t>Clark, Gregory</w:t>
      </w:r>
      <w:r>
        <w:rPr>
          <w:rFonts w:ascii="Garamond" w:hAnsi="Garamond"/>
          <w:sz w:val="24"/>
          <w:szCs w:val="24"/>
        </w:rPr>
        <w:t>.  2013.</w:t>
      </w:r>
      <w:r w:rsidR="003E7083">
        <w:rPr>
          <w:rFonts w:ascii="Garamond" w:hAnsi="Garamond"/>
          <w:sz w:val="24"/>
          <w:szCs w:val="24"/>
        </w:rPr>
        <w:t xml:space="preserve"> </w:t>
      </w:r>
      <w:r w:rsidR="003C0736">
        <w:rPr>
          <w:rFonts w:ascii="Garamond" w:hAnsi="Garamond"/>
          <w:sz w:val="24"/>
          <w:szCs w:val="24"/>
        </w:rPr>
        <w:t xml:space="preserve">“1381 and the Malthus Delusion.”  </w:t>
      </w:r>
      <w:r w:rsidR="003C0736" w:rsidRPr="002F1838">
        <w:rPr>
          <w:rFonts w:ascii="Garamond" w:hAnsi="Garamond"/>
          <w:b/>
          <w:sz w:val="24"/>
          <w:szCs w:val="24"/>
        </w:rPr>
        <w:t>Explorations in Economic History</w:t>
      </w:r>
      <w:r w:rsidR="003C0736">
        <w:rPr>
          <w:rFonts w:ascii="Garamond" w:hAnsi="Garamond"/>
          <w:b/>
          <w:sz w:val="24"/>
          <w:szCs w:val="24"/>
        </w:rPr>
        <w:t xml:space="preserve">, </w:t>
      </w:r>
      <w:r w:rsidR="00A23765" w:rsidRPr="00624396">
        <w:rPr>
          <w:rFonts w:ascii="Garamond" w:hAnsi="Garamond"/>
          <w:b/>
          <w:sz w:val="24"/>
          <w:szCs w:val="24"/>
        </w:rPr>
        <w:t>50</w:t>
      </w:r>
      <w:r w:rsidR="00A23765" w:rsidRPr="00A23765">
        <w:rPr>
          <w:rFonts w:ascii="Garamond" w:hAnsi="Garamond"/>
          <w:sz w:val="24"/>
          <w:szCs w:val="24"/>
        </w:rPr>
        <w:t xml:space="preserve"> (1), 4-15</w:t>
      </w:r>
      <w:r w:rsidR="00A23765">
        <w:rPr>
          <w:rFonts w:ascii="Garamond" w:hAnsi="Garamond"/>
          <w:sz w:val="24"/>
          <w:szCs w:val="24"/>
        </w:rPr>
        <w:t>.</w:t>
      </w:r>
    </w:p>
    <w:p w14:paraId="46DD8B75" w14:textId="77777777" w:rsidR="003C0736" w:rsidRDefault="003C0736" w:rsidP="002B480B">
      <w:pPr>
        <w:ind w:left="432" w:hanging="432"/>
        <w:rPr>
          <w:rFonts w:ascii="Garamond" w:hAnsi="Garamond"/>
          <w:b/>
          <w:sz w:val="28"/>
          <w:szCs w:val="28"/>
        </w:rPr>
      </w:pPr>
    </w:p>
    <w:p w14:paraId="3C3BD79A" w14:textId="77777777" w:rsidR="00B32B72" w:rsidRPr="00B32B72" w:rsidRDefault="00624396" w:rsidP="002B480B">
      <w:pPr>
        <w:ind w:left="432" w:hanging="432"/>
        <w:rPr>
          <w:rFonts w:ascii="Garamond" w:hAnsi="Garamond"/>
          <w:sz w:val="24"/>
          <w:szCs w:val="24"/>
        </w:rPr>
      </w:pPr>
      <w:r w:rsidRPr="00624396">
        <w:rPr>
          <w:rFonts w:ascii="Garamond" w:hAnsi="Garamond"/>
          <w:color w:val="000000"/>
          <w:sz w:val="24"/>
          <w:szCs w:val="24"/>
        </w:rPr>
        <w:t>Clark, Gregory</w:t>
      </w:r>
      <w:r>
        <w:rPr>
          <w:rFonts w:ascii="Garamond" w:hAnsi="Garamond"/>
          <w:color w:val="000000"/>
          <w:sz w:val="24"/>
          <w:szCs w:val="24"/>
        </w:rPr>
        <w:t xml:space="preserve">, </w:t>
      </w:r>
      <w:r>
        <w:rPr>
          <w:rFonts w:ascii="Garamond" w:hAnsi="Garamond"/>
          <w:sz w:val="24"/>
          <w:szCs w:val="24"/>
        </w:rPr>
        <w:t xml:space="preserve">Joe Cummins, and Brock Smith. 2012. </w:t>
      </w:r>
      <w:r w:rsidR="00B32B72">
        <w:rPr>
          <w:rFonts w:ascii="Garamond" w:hAnsi="Garamond"/>
          <w:sz w:val="24"/>
          <w:szCs w:val="24"/>
        </w:rPr>
        <w:t xml:space="preserve">“Malthus, Wages, </w:t>
      </w:r>
      <w:r>
        <w:rPr>
          <w:rFonts w:ascii="Garamond" w:hAnsi="Garamond"/>
          <w:sz w:val="24"/>
          <w:szCs w:val="24"/>
        </w:rPr>
        <w:t>and Pre-Industrial Growth</w:t>
      </w:r>
      <w:r w:rsidR="00B32B72">
        <w:rPr>
          <w:rFonts w:ascii="Garamond" w:hAnsi="Garamond"/>
          <w:sz w:val="24"/>
          <w:szCs w:val="24"/>
        </w:rPr>
        <w:t>.</w:t>
      </w:r>
      <w:r>
        <w:rPr>
          <w:rFonts w:ascii="Garamond" w:hAnsi="Garamond"/>
          <w:sz w:val="24"/>
          <w:szCs w:val="24"/>
        </w:rPr>
        <w:t>”</w:t>
      </w:r>
      <w:r w:rsidR="00B32B72">
        <w:rPr>
          <w:rFonts w:ascii="Garamond" w:hAnsi="Garamond"/>
          <w:sz w:val="24"/>
          <w:szCs w:val="24"/>
        </w:rPr>
        <w:t xml:space="preserve">  </w:t>
      </w:r>
      <w:r w:rsidR="00B32B72">
        <w:rPr>
          <w:rFonts w:ascii="Garamond" w:hAnsi="Garamond"/>
          <w:b/>
          <w:sz w:val="24"/>
          <w:szCs w:val="24"/>
        </w:rPr>
        <w:t>Journal of Economic History,</w:t>
      </w:r>
      <w:r>
        <w:rPr>
          <w:rFonts w:ascii="Garamond" w:hAnsi="Garamond"/>
          <w:sz w:val="24"/>
          <w:szCs w:val="24"/>
        </w:rPr>
        <w:t xml:space="preserve"> </w:t>
      </w:r>
      <w:r w:rsidR="00A23765" w:rsidRPr="00624396">
        <w:rPr>
          <w:rFonts w:ascii="Garamond" w:hAnsi="Garamond"/>
          <w:b/>
          <w:sz w:val="24"/>
          <w:szCs w:val="24"/>
        </w:rPr>
        <w:t>72</w:t>
      </w:r>
      <w:r>
        <w:rPr>
          <w:rFonts w:ascii="Garamond" w:hAnsi="Garamond"/>
          <w:sz w:val="24"/>
          <w:szCs w:val="24"/>
        </w:rPr>
        <w:t xml:space="preserve"> (</w:t>
      </w:r>
      <w:r w:rsidR="00A23765" w:rsidRPr="00A23765">
        <w:rPr>
          <w:rFonts w:ascii="Garamond" w:hAnsi="Garamond"/>
          <w:sz w:val="24"/>
          <w:szCs w:val="24"/>
        </w:rPr>
        <w:t>2), 364-392</w:t>
      </w:r>
      <w:r w:rsidR="00A23765">
        <w:rPr>
          <w:rFonts w:ascii="Garamond" w:hAnsi="Garamond"/>
          <w:sz w:val="24"/>
          <w:szCs w:val="24"/>
        </w:rPr>
        <w:t>.</w:t>
      </w:r>
    </w:p>
    <w:p w14:paraId="5ECB0F74" w14:textId="77777777" w:rsidR="002F1838" w:rsidRDefault="002F1838" w:rsidP="002B480B">
      <w:pPr>
        <w:ind w:left="432" w:hanging="432"/>
        <w:rPr>
          <w:rFonts w:ascii="Garamond" w:hAnsi="Garamond"/>
          <w:b/>
          <w:sz w:val="28"/>
          <w:szCs w:val="28"/>
        </w:rPr>
      </w:pPr>
    </w:p>
    <w:p w14:paraId="2F1CAD2F" w14:textId="77777777" w:rsidR="002630D2" w:rsidRDefault="00624396" w:rsidP="002B480B">
      <w:pPr>
        <w:ind w:left="432" w:hanging="432"/>
        <w:jc w:val="both"/>
        <w:rPr>
          <w:rFonts w:ascii="Garamond" w:hAnsi="Garamond"/>
          <w:sz w:val="24"/>
          <w:szCs w:val="24"/>
        </w:rPr>
      </w:pPr>
      <w:r w:rsidRPr="00624396">
        <w:rPr>
          <w:rFonts w:ascii="Garamond" w:hAnsi="Garamond"/>
          <w:color w:val="000000"/>
          <w:sz w:val="24"/>
          <w:szCs w:val="24"/>
        </w:rPr>
        <w:t>Clark, Gregory</w:t>
      </w:r>
      <w:r>
        <w:rPr>
          <w:rFonts w:ascii="Garamond" w:hAnsi="Garamond"/>
          <w:sz w:val="24"/>
          <w:szCs w:val="24"/>
        </w:rPr>
        <w:t>.  2010.</w:t>
      </w:r>
      <w:r w:rsidRPr="002630D2">
        <w:rPr>
          <w:rFonts w:ascii="Garamond" w:hAnsi="Garamond"/>
          <w:sz w:val="24"/>
          <w:szCs w:val="24"/>
        </w:rPr>
        <w:t xml:space="preserve"> </w:t>
      </w:r>
      <w:r w:rsidR="002630D2" w:rsidRPr="002630D2">
        <w:rPr>
          <w:rFonts w:ascii="Garamond" w:hAnsi="Garamond"/>
          <w:sz w:val="24"/>
          <w:szCs w:val="24"/>
        </w:rPr>
        <w:t>“</w:t>
      </w:r>
      <w:r w:rsidR="002630D2" w:rsidRPr="002630D2">
        <w:rPr>
          <w:rFonts w:ascii="Garamond" w:hAnsi="Garamond" w:cs="Arial"/>
          <w:sz w:val="24"/>
          <w:szCs w:val="24"/>
        </w:rPr>
        <w:t>Was There Ever a Ruling Class?  A Proposal for the study of 800 Years of Social Mobility</w:t>
      </w:r>
      <w:r w:rsidR="002630D2">
        <w:rPr>
          <w:rFonts w:ascii="Garamond" w:hAnsi="Garamond" w:cs="Arial"/>
          <w:sz w:val="24"/>
          <w:szCs w:val="24"/>
        </w:rPr>
        <w:t xml:space="preserve">” </w:t>
      </w:r>
      <w:proofErr w:type="spellStart"/>
      <w:r w:rsidR="002630D2" w:rsidRPr="002630D2">
        <w:rPr>
          <w:rFonts w:ascii="Garamond" w:hAnsi="Garamond" w:cs="Arial"/>
          <w:b/>
          <w:sz w:val="24"/>
          <w:szCs w:val="24"/>
        </w:rPr>
        <w:t>Investigaciones</w:t>
      </w:r>
      <w:proofErr w:type="spellEnd"/>
      <w:r w:rsidR="002630D2" w:rsidRPr="002630D2">
        <w:rPr>
          <w:rFonts w:ascii="Garamond" w:hAnsi="Garamond" w:cs="Arial"/>
          <w:b/>
          <w:sz w:val="24"/>
          <w:szCs w:val="24"/>
        </w:rPr>
        <w:t xml:space="preserve"> de Historia </w:t>
      </w:r>
      <w:proofErr w:type="spellStart"/>
      <w:r w:rsidR="002630D2" w:rsidRPr="002630D2">
        <w:rPr>
          <w:rFonts w:ascii="Garamond" w:hAnsi="Garamond" w:cs="Arial"/>
          <w:b/>
          <w:sz w:val="24"/>
          <w:szCs w:val="24"/>
        </w:rPr>
        <w:t>Económica</w:t>
      </w:r>
      <w:proofErr w:type="spellEnd"/>
      <w:r w:rsidR="002630D2">
        <w:rPr>
          <w:rFonts w:ascii="Garamond" w:hAnsi="Garamond" w:cs="Arial"/>
          <w:sz w:val="24"/>
          <w:szCs w:val="24"/>
        </w:rPr>
        <w:t xml:space="preserve">, </w:t>
      </w:r>
      <w:r w:rsidR="00120982">
        <w:rPr>
          <w:rFonts w:ascii="Garamond" w:hAnsi="Garamond"/>
          <w:b/>
          <w:sz w:val="24"/>
          <w:szCs w:val="24"/>
        </w:rPr>
        <w:t>17</w:t>
      </w:r>
      <w:r w:rsidR="00853C3B">
        <w:rPr>
          <w:rFonts w:ascii="Garamond" w:hAnsi="Garamond"/>
          <w:b/>
          <w:sz w:val="24"/>
          <w:szCs w:val="24"/>
        </w:rPr>
        <w:t xml:space="preserve"> </w:t>
      </w:r>
      <w:r w:rsidR="00853C3B" w:rsidRPr="00853C3B">
        <w:rPr>
          <w:rFonts w:ascii="Garamond" w:hAnsi="Garamond"/>
          <w:sz w:val="24"/>
          <w:szCs w:val="24"/>
        </w:rPr>
        <w:t>(June), 11-38</w:t>
      </w:r>
      <w:r w:rsidR="002630D2">
        <w:rPr>
          <w:rFonts w:ascii="Garamond" w:hAnsi="Garamond"/>
          <w:sz w:val="24"/>
          <w:szCs w:val="24"/>
        </w:rPr>
        <w:t>.</w:t>
      </w:r>
    </w:p>
    <w:p w14:paraId="7A2CA7F5" w14:textId="77777777" w:rsidR="007E4598" w:rsidRDefault="007E4598" w:rsidP="002B480B">
      <w:pPr>
        <w:ind w:left="432" w:hanging="432"/>
        <w:jc w:val="both"/>
        <w:rPr>
          <w:rFonts w:ascii="Garamond" w:hAnsi="Garamond"/>
          <w:sz w:val="24"/>
          <w:szCs w:val="24"/>
        </w:rPr>
      </w:pPr>
    </w:p>
    <w:p w14:paraId="1E345193" w14:textId="77777777" w:rsidR="007E4598" w:rsidRPr="00275803" w:rsidRDefault="00D32674" w:rsidP="002B480B">
      <w:pPr>
        <w:ind w:left="432" w:hanging="432"/>
        <w:rPr>
          <w:rFonts w:ascii="Garamond" w:hAnsi="Garamond"/>
          <w:sz w:val="24"/>
          <w:szCs w:val="24"/>
        </w:rPr>
      </w:pPr>
      <w:r w:rsidRPr="00624396">
        <w:rPr>
          <w:rFonts w:ascii="Garamond" w:hAnsi="Garamond"/>
          <w:color w:val="000000"/>
          <w:sz w:val="24"/>
          <w:szCs w:val="24"/>
        </w:rPr>
        <w:t>Clark, Gregory</w:t>
      </w:r>
      <w:r>
        <w:rPr>
          <w:rFonts w:ascii="Garamond" w:hAnsi="Garamond"/>
          <w:sz w:val="24"/>
          <w:szCs w:val="24"/>
        </w:rPr>
        <w:t>.  2010.</w:t>
      </w:r>
      <w:r w:rsidRPr="00275803">
        <w:rPr>
          <w:rFonts w:ascii="Garamond" w:hAnsi="Garamond"/>
          <w:sz w:val="24"/>
          <w:szCs w:val="24"/>
        </w:rPr>
        <w:t xml:space="preserve"> </w:t>
      </w:r>
      <w:r>
        <w:rPr>
          <w:rFonts w:ascii="Garamond" w:hAnsi="Garamond"/>
          <w:sz w:val="24"/>
          <w:szCs w:val="24"/>
        </w:rPr>
        <w:t xml:space="preserve"> </w:t>
      </w:r>
      <w:r w:rsidR="007E4598" w:rsidRPr="00275803">
        <w:rPr>
          <w:rFonts w:ascii="Garamond" w:hAnsi="Garamond"/>
          <w:sz w:val="24"/>
          <w:szCs w:val="24"/>
        </w:rPr>
        <w:t>“The</w:t>
      </w:r>
      <w:r w:rsidR="007E4598">
        <w:rPr>
          <w:rFonts w:ascii="Garamond" w:hAnsi="Garamond"/>
          <w:sz w:val="24"/>
          <w:szCs w:val="24"/>
        </w:rPr>
        <w:t xml:space="preserve"> Macroeconomic Aggregates for England, 1209-2008.”  </w:t>
      </w:r>
      <w:r w:rsidR="007E4598">
        <w:rPr>
          <w:rFonts w:ascii="Garamond" w:hAnsi="Garamond"/>
          <w:b/>
          <w:sz w:val="24"/>
          <w:szCs w:val="24"/>
        </w:rPr>
        <w:t>Research in Economic History</w:t>
      </w:r>
      <w:r w:rsidR="007E4598">
        <w:rPr>
          <w:rFonts w:ascii="Garamond" w:hAnsi="Garamond"/>
          <w:sz w:val="24"/>
          <w:szCs w:val="24"/>
        </w:rPr>
        <w:t xml:space="preserve">, </w:t>
      </w:r>
      <w:r w:rsidRPr="00D32674">
        <w:rPr>
          <w:rFonts w:ascii="Garamond" w:hAnsi="Garamond"/>
          <w:b/>
          <w:sz w:val="24"/>
          <w:szCs w:val="24"/>
        </w:rPr>
        <w:t>27</w:t>
      </w:r>
      <w:r>
        <w:rPr>
          <w:rFonts w:ascii="Garamond" w:hAnsi="Garamond"/>
          <w:sz w:val="24"/>
          <w:szCs w:val="24"/>
        </w:rPr>
        <w:t>, 51-140</w:t>
      </w:r>
      <w:r w:rsidR="007E4598">
        <w:rPr>
          <w:rFonts w:ascii="Garamond" w:hAnsi="Garamond"/>
          <w:sz w:val="24"/>
          <w:szCs w:val="24"/>
        </w:rPr>
        <w:t>.</w:t>
      </w:r>
    </w:p>
    <w:p w14:paraId="582A39B6" w14:textId="77777777" w:rsidR="007863BA" w:rsidRDefault="007863BA" w:rsidP="002B480B">
      <w:pPr>
        <w:ind w:left="432" w:hanging="432"/>
        <w:rPr>
          <w:rFonts w:ascii="Garamond" w:hAnsi="Garamond"/>
          <w:b/>
          <w:sz w:val="28"/>
          <w:szCs w:val="28"/>
        </w:rPr>
      </w:pPr>
    </w:p>
    <w:p w14:paraId="66F4D5A1" w14:textId="77777777" w:rsidR="003A452D" w:rsidRPr="002E211A" w:rsidRDefault="00F90DE4" w:rsidP="002B480B">
      <w:pPr>
        <w:ind w:left="432" w:hanging="432"/>
        <w:rPr>
          <w:rFonts w:ascii="Garamond" w:hAnsi="Garamond"/>
          <w:sz w:val="24"/>
          <w:szCs w:val="24"/>
        </w:rPr>
      </w:pPr>
      <w:r>
        <w:rPr>
          <w:rFonts w:ascii="Garamond" w:hAnsi="Garamond"/>
          <w:sz w:val="24"/>
          <w:szCs w:val="24"/>
        </w:rPr>
        <w:t>“</w:t>
      </w:r>
      <w:r w:rsidRPr="002E211A">
        <w:rPr>
          <w:rFonts w:ascii="Garamond" w:hAnsi="Garamond"/>
          <w:sz w:val="24"/>
          <w:szCs w:val="24"/>
        </w:rPr>
        <w:t>Intergenerational Wealth Transmission and Inequality among Agriculturalists</w:t>
      </w:r>
      <w:r>
        <w:rPr>
          <w:rFonts w:ascii="Garamond" w:hAnsi="Garamond"/>
          <w:sz w:val="24"/>
          <w:szCs w:val="24"/>
        </w:rPr>
        <w:t xml:space="preserve">” </w:t>
      </w:r>
      <w:r w:rsidR="003A452D" w:rsidRPr="002E211A">
        <w:rPr>
          <w:rFonts w:ascii="Garamond" w:hAnsi="Garamond"/>
          <w:sz w:val="24"/>
          <w:szCs w:val="24"/>
        </w:rPr>
        <w:t xml:space="preserve">Mary K. Shenk, Monique Borgerhoff Mulder, Sam Bowles, Jan </w:t>
      </w:r>
      <w:proofErr w:type="spellStart"/>
      <w:r w:rsidR="003A452D" w:rsidRPr="002E211A">
        <w:rPr>
          <w:rFonts w:ascii="Garamond" w:hAnsi="Garamond"/>
          <w:sz w:val="24"/>
          <w:szCs w:val="24"/>
        </w:rPr>
        <w:t>Beise</w:t>
      </w:r>
      <w:proofErr w:type="spellEnd"/>
      <w:r w:rsidR="003A452D" w:rsidRPr="002E211A">
        <w:rPr>
          <w:rFonts w:ascii="Garamond" w:hAnsi="Garamond"/>
          <w:sz w:val="24"/>
          <w:szCs w:val="24"/>
        </w:rPr>
        <w:t xml:space="preserve">, </w:t>
      </w:r>
      <w:r w:rsidR="003A452D" w:rsidRPr="002E211A">
        <w:rPr>
          <w:rFonts w:ascii="Garamond" w:hAnsi="Garamond"/>
          <w:b/>
          <w:sz w:val="24"/>
          <w:szCs w:val="24"/>
        </w:rPr>
        <w:t>Gregory Clark</w:t>
      </w:r>
      <w:r w:rsidR="003A452D" w:rsidRPr="002E211A">
        <w:rPr>
          <w:rFonts w:ascii="Garamond" w:hAnsi="Garamond"/>
          <w:sz w:val="24"/>
          <w:szCs w:val="24"/>
        </w:rPr>
        <w:t xml:space="preserve">, William Irons, Donna Leonetti, Bobbi S. Low, Tom Hertz, Adrian Bell, Patrizio </w:t>
      </w:r>
      <w:proofErr w:type="spellStart"/>
      <w:r w:rsidR="003A452D" w:rsidRPr="002E211A">
        <w:rPr>
          <w:rFonts w:ascii="Garamond" w:hAnsi="Garamond"/>
          <w:sz w:val="24"/>
          <w:szCs w:val="24"/>
        </w:rPr>
        <w:t>Piraino</w:t>
      </w:r>
      <w:proofErr w:type="spellEnd"/>
      <w:r w:rsidR="003A452D" w:rsidRPr="002E211A">
        <w:rPr>
          <w:rFonts w:ascii="Garamond" w:hAnsi="Garamond"/>
          <w:sz w:val="24"/>
          <w:szCs w:val="24"/>
        </w:rPr>
        <w:t xml:space="preserve">. </w:t>
      </w:r>
      <w:r w:rsidR="003A452D">
        <w:rPr>
          <w:rFonts w:ascii="Garamond" w:hAnsi="Garamond"/>
          <w:sz w:val="24"/>
          <w:szCs w:val="24"/>
        </w:rPr>
        <w:t xml:space="preserve"> </w:t>
      </w:r>
      <w:r w:rsidR="003A452D">
        <w:rPr>
          <w:rFonts w:ascii="Garamond" w:hAnsi="Garamond"/>
          <w:b/>
          <w:sz w:val="24"/>
          <w:szCs w:val="24"/>
        </w:rPr>
        <w:t>Current Anthropology,</w:t>
      </w:r>
      <w:r w:rsidR="00134201">
        <w:rPr>
          <w:rFonts w:ascii="Garamond" w:hAnsi="Garamond"/>
          <w:b/>
          <w:sz w:val="24"/>
          <w:szCs w:val="24"/>
        </w:rPr>
        <w:t xml:space="preserve"> 51(1), </w:t>
      </w:r>
      <w:r w:rsidR="00134201">
        <w:rPr>
          <w:rFonts w:ascii="Garamond" w:hAnsi="Garamond"/>
          <w:sz w:val="24"/>
          <w:szCs w:val="24"/>
        </w:rPr>
        <w:t>65-83,</w:t>
      </w:r>
      <w:r w:rsidR="003A452D">
        <w:rPr>
          <w:rFonts w:ascii="Garamond" w:hAnsi="Garamond"/>
          <w:b/>
          <w:sz w:val="24"/>
          <w:szCs w:val="24"/>
        </w:rPr>
        <w:t xml:space="preserve"> </w:t>
      </w:r>
      <w:r w:rsidR="00275803" w:rsidRPr="00275803">
        <w:rPr>
          <w:rFonts w:ascii="Garamond" w:hAnsi="Garamond"/>
          <w:sz w:val="24"/>
          <w:szCs w:val="24"/>
        </w:rPr>
        <w:t xml:space="preserve">February </w:t>
      </w:r>
      <w:r w:rsidR="003A452D" w:rsidRPr="002E211A">
        <w:rPr>
          <w:rFonts w:ascii="Garamond" w:hAnsi="Garamond"/>
          <w:sz w:val="24"/>
          <w:szCs w:val="24"/>
        </w:rPr>
        <w:t>2010</w:t>
      </w:r>
      <w:r w:rsidR="007E4598">
        <w:rPr>
          <w:rFonts w:ascii="Garamond" w:hAnsi="Garamond"/>
          <w:b/>
          <w:sz w:val="24"/>
          <w:szCs w:val="24"/>
        </w:rPr>
        <w:t>.</w:t>
      </w:r>
    </w:p>
    <w:p w14:paraId="59B46B83" w14:textId="77777777" w:rsidR="003A452D" w:rsidRDefault="003A452D" w:rsidP="002B480B">
      <w:pPr>
        <w:tabs>
          <w:tab w:val="left" w:pos="-720"/>
        </w:tabs>
        <w:suppressAutoHyphens/>
        <w:ind w:left="432" w:hanging="432"/>
        <w:rPr>
          <w:rFonts w:ascii="Garamond" w:hAnsi="Garamond"/>
          <w:sz w:val="24"/>
          <w:szCs w:val="24"/>
        </w:rPr>
      </w:pPr>
    </w:p>
    <w:p w14:paraId="798D5B40" w14:textId="77777777" w:rsidR="00D92D3D" w:rsidRDefault="00D32674" w:rsidP="002B480B">
      <w:pPr>
        <w:ind w:left="432" w:hanging="432"/>
        <w:rPr>
          <w:rFonts w:ascii="Garamond" w:hAnsi="Garamond"/>
          <w:sz w:val="24"/>
          <w:szCs w:val="24"/>
        </w:rPr>
      </w:pPr>
      <w:r w:rsidRPr="00624396">
        <w:rPr>
          <w:rFonts w:ascii="Garamond" w:hAnsi="Garamond"/>
          <w:color w:val="000000"/>
          <w:sz w:val="24"/>
          <w:szCs w:val="24"/>
        </w:rPr>
        <w:t>Clark, Gregory</w:t>
      </w:r>
      <w:r>
        <w:rPr>
          <w:rFonts w:ascii="Garamond" w:hAnsi="Garamond"/>
          <w:sz w:val="24"/>
          <w:szCs w:val="24"/>
        </w:rPr>
        <w:t>.  2009.</w:t>
      </w:r>
      <w:r w:rsidRPr="00275803">
        <w:rPr>
          <w:rFonts w:ascii="Garamond" w:hAnsi="Garamond"/>
          <w:sz w:val="24"/>
          <w:szCs w:val="24"/>
        </w:rPr>
        <w:t xml:space="preserve"> </w:t>
      </w:r>
      <w:r w:rsidR="00D92D3D" w:rsidRPr="00D92D3D">
        <w:rPr>
          <w:rFonts w:ascii="Garamond" w:hAnsi="Garamond"/>
          <w:sz w:val="24"/>
          <w:szCs w:val="24"/>
        </w:rPr>
        <w:t>Review Essay: Angus Maddison,</w:t>
      </w:r>
      <w:r w:rsidR="00D92D3D" w:rsidRPr="00D92D3D">
        <w:rPr>
          <w:rFonts w:ascii="Garamond" w:hAnsi="Garamond"/>
          <w:i/>
          <w:sz w:val="24"/>
          <w:szCs w:val="24"/>
        </w:rPr>
        <w:t xml:space="preserve"> Contours of the World Economy, 1-2030 AD: Essays in Macro-Economic History.</w:t>
      </w:r>
      <w:r w:rsidR="00D92D3D">
        <w:rPr>
          <w:rFonts w:ascii="Garamond" w:hAnsi="Garamond"/>
          <w:sz w:val="24"/>
          <w:szCs w:val="24"/>
        </w:rPr>
        <w:t xml:space="preserve">  </w:t>
      </w:r>
      <w:r w:rsidR="00D92D3D">
        <w:rPr>
          <w:rFonts w:ascii="Garamond" w:hAnsi="Garamond"/>
          <w:b/>
          <w:sz w:val="24"/>
          <w:szCs w:val="24"/>
        </w:rPr>
        <w:t>Journal of Economic History</w:t>
      </w:r>
      <w:r w:rsidR="007E4598">
        <w:rPr>
          <w:rFonts w:ascii="Garamond" w:hAnsi="Garamond"/>
          <w:b/>
          <w:sz w:val="24"/>
          <w:szCs w:val="24"/>
        </w:rPr>
        <w:t xml:space="preserve">, </w:t>
      </w:r>
      <w:r>
        <w:rPr>
          <w:rFonts w:ascii="Garamond" w:hAnsi="Garamond"/>
          <w:sz w:val="24"/>
          <w:szCs w:val="24"/>
        </w:rPr>
        <w:t>December</w:t>
      </w:r>
      <w:r w:rsidR="00D92D3D" w:rsidRPr="00D92D3D">
        <w:rPr>
          <w:rFonts w:ascii="Garamond" w:hAnsi="Garamond"/>
          <w:sz w:val="24"/>
          <w:szCs w:val="24"/>
        </w:rPr>
        <w:t>.</w:t>
      </w:r>
    </w:p>
    <w:p w14:paraId="3EF29E36" w14:textId="77777777" w:rsidR="002F1838" w:rsidRDefault="002F1838" w:rsidP="002B480B">
      <w:pPr>
        <w:ind w:left="432" w:hanging="432"/>
        <w:rPr>
          <w:rFonts w:ascii="Garamond" w:hAnsi="Garamond"/>
          <w:sz w:val="24"/>
          <w:szCs w:val="24"/>
        </w:rPr>
      </w:pPr>
    </w:p>
    <w:p w14:paraId="7CAC501C" w14:textId="77777777" w:rsidR="002F1838" w:rsidRPr="00DB4558" w:rsidRDefault="002F1838" w:rsidP="002B480B">
      <w:pPr>
        <w:tabs>
          <w:tab w:val="left" w:pos="-720"/>
        </w:tabs>
        <w:suppressAutoHyphens/>
        <w:ind w:left="432" w:hanging="432"/>
        <w:rPr>
          <w:rFonts w:ascii="Garamond" w:hAnsi="Garamond"/>
          <w:sz w:val="24"/>
          <w:szCs w:val="24"/>
        </w:rPr>
      </w:pPr>
      <w:r w:rsidRPr="00DB4558">
        <w:rPr>
          <w:rFonts w:ascii="Garamond" w:hAnsi="Garamond"/>
          <w:sz w:val="24"/>
          <w:szCs w:val="24"/>
        </w:rPr>
        <w:t>“</w:t>
      </w:r>
      <w:r w:rsidRPr="006748B6">
        <w:rPr>
          <w:rFonts w:ascii="Garamond" w:hAnsi="Garamond"/>
          <w:sz w:val="24"/>
          <w:szCs w:val="24"/>
        </w:rPr>
        <w:t>Demography and Human Capital, 1700-1870</w:t>
      </w:r>
      <w:r>
        <w:rPr>
          <w:rFonts w:ascii="Garamond" w:hAnsi="Garamond"/>
          <w:sz w:val="24"/>
          <w:szCs w:val="24"/>
        </w:rPr>
        <w:t>”</w:t>
      </w:r>
      <w:r w:rsidRPr="00DB4558">
        <w:rPr>
          <w:rFonts w:ascii="Garamond" w:hAnsi="Garamond"/>
          <w:sz w:val="24"/>
          <w:szCs w:val="24"/>
        </w:rPr>
        <w:t xml:space="preserve"> </w:t>
      </w:r>
      <w:r>
        <w:rPr>
          <w:rFonts w:ascii="Garamond" w:hAnsi="Garamond"/>
          <w:sz w:val="24"/>
          <w:szCs w:val="24"/>
        </w:rPr>
        <w:t xml:space="preserve">(with George Alter).  In Steven Broadberry and Kevin O’Rourke (editors), </w:t>
      </w:r>
      <w:r w:rsidRPr="00004450">
        <w:rPr>
          <w:rFonts w:ascii="Garamond" w:hAnsi="Garamond"/>
          <w:b/>
          <w:sz w:val="24"/>
          <w:szCs w:val="24"/>
        </w:rPr>
        <w:t>Unifying the European Experience: An Economic History of Modern Europe</w:t>
      </w:r>
      <w:r>
        <w:rPr>
          <w:rFonts w:ascii="Garamond" w:hAnsi="Garamond"/>
          <w:sz w:val="24"/>
          <w:szCs w:val="24"/>
        </w:rPr>
        <w:t>, Vol. 1, 43-69.  Cambridge: Cambridge University Press, 2010.</w:t>
      </w:r>
    </w:p>
    <w:p w14:paraId="798A41D9" w14:textId="77777777" w:rsidR="00D92D3D" w:rsidRDefault="00D92D3D" w:rsidP="002B480B">
      <w:pPr>
        <w:tabs>
          <w:tab w:val="left" w:pos="-720"/>
        </w:tabs>
        <w:suppressAutoHyphens/>
        <w:ind w:left="432" w:hanging="432"/>
        <w:rPr>
          <w:rFonts w:ascii="Garamond" w:hAnsi="Garamond"/>
          <w:sz w:val="24"/>
          <w:szCs w:val="24"/>
        </w:rPr>
      </w:pPr>
    </w:p>
    <w:p w14:paraId="480D0F74" w14:textId="77777777" w:rsidR="003A452D" w:rsidRPr="002E211A" w:rsidRDefault="00F90DE4" w:rsidP="002B480B">
      <w:pPr>
        <w:tabs>
          <w:tab w:val="left" w:pos="-720"/>
        </w:tabs>
        <w:suppressAutoHyphens/>
        <w:ind w:left="432" w:hanging="432"/>
        <w:rPr>
          <w:rFonts w:ascii="Garamond" w:hAnsi="Garamond"/>
          <w:sz w:val="24"/>
          <w:szCs w:val="24"/>
        </w:rPr>
      </w:pPr>
      <w:r w:rsidRPr="002E211A">
        <w:rPr>
          <w:rFonts w:ascii="Garamond" w:hAnsi="Garamond"/>
          <w:sz w:val="24"/>
          <w:szCs w:val="24"/>
        </w:rPr>
        <w:t xml:space="preserve">“The Intergenerational Transmission of Wealth and the Dynamics of Inequality in Small-Scale Societies.”  </w:t>
      </w:r>
      <w:r w:rsidR="003A452D" w:rsidRPr="002E211A">
        <w:rPr>
          <w:rFonts w:ascii="Garamond" w:hAnsi="Garamond"/>
          <w:sz w:val="24"/>
          <w:szCs w:val="24"/>
        </w:rPr>
        <w:t xml:space="preserve">Monique Borgerhoff Mulder, Samuel Bowles, Tom Hertz, Adrian Bell, Jan </w:t>
      </w:r>
      <w:proofErr w:type="spellStart"/>
      <w:r w:rsidR="003A452D" w:rsidRPr="002E211A">
        <w:rPr>
          <w:rFonts w:ascii="Garamond" w:hAnsi="Garamond"/>
          <w:sz w:val="24"/>
          <w:szCs w:val="24"/>
        </w:rPr>
        <w:t>Beise</w:t>
      </w:r>
      <w:proofErr w:type="spellEnd"/>
      <w:r w:rsidR="003A452D" w:rsidRPr="002E211A">
        <w:rPr>
          <w:rFonts w:ascii="Garamond" w:hAnsi="Garamond"/>
          <w:sz w:val="24"/>
          <w:szCs w:val="24"/>
        </w:rPr>
        <w:t xml:space="preserve">, </w:t>
      </w:r>
      <w:r w:rsidR="003A452D" w:rsidRPr="002E211A">
        <w:rPr>
          <w:rFonts w:ascii="Garamond" w:hAnsi="Garamond"/>
          <w:b/>
          <w:sz w:val="24"/>
          <w:szCs w:val="24"/>
        </w:rPr>
        <w:t>Gregory Clark</w:t>
      </w:r>
      <w:r w:rsidR="003A452D" w:rsidRPr="002E211A">
        <w:rPr>
          <w:rFonts w:ascii="Garamond" w:hAnsi="Garamond"/>
          <w:sz w:val="24"/>
          <w:szCs w:val="24"/>
        </w:rPr>
        <w:t xml:space="preserve">, Ila </w:t>
      </w:r>
      <w:proofErr w:type="spellStart"/>
      <w:r w:rsidR="003A452D" w:rsidRPr="002E211A">
        <w:rPr>
          <w:rFonts w:ascii="Garamond" w:hAnsi="Garamond"/>
          <w:sz w:val="24"/>
          <w:szCs w:val="24"/>
        </w:rPr>
        <w:t>Fazzio</w:t>
      </w:r>
      <w:proofErr w:type="spellEnd"/>
      <w:r w:rsidR="003A452D" w:rsidRPr="002E211A">
        <w:rPr>
          <w:rFonts w:ascii="Garamond" w:hAnsi="Garamond"/>
          <w:sz w:val="24"/>
          <w:szCs w:val="24"/>
        </w:rPr>
        <w:t xml:space="preserve">, Michael </w:t>
      </w:r>
      <w:proofErr w:type="spellStart"/>
      <w:r w:rsidR="003A452D" w:rsidRPr="002E211A">
        <w:rPr>
          <w:rFonts w:ascii="Garamond" w:hAnsi="Garamond"/>
          <w:sz w:val="24"/>
          <w:szCs w:val="24"/>
        </w:rPr>
        <w:t>Gurven</w:t>
      </w:r>
      <w:proofErr w:type="spellEnd"/>
      <w:r w:rsidR="003A452D" w:rsidRPr="002E211A">
        <w:rPr>
          <w:rFonts w:ascii="Garamond" w:hAnsi="Garamond"/>
          <w:sz w:val="24"/>
          <w:szCs w:val="24"/>
        </w:rPr>
        <w:t xml:space="preserve">, Kim Hill, Paul L. Hooper, William Irons, Hillard Kaplan, Donna Leonetti, Bobbi Low, Frank Marlowe, Richard </w:t>
      </w:r>
      <w:proofErr w:type="spellStart"/>
      <w:r w:rsidR="003A452D" w:rsidRPr="002E211A">
        <w:rPr>
          <w:rFonts w:ascii="Garamond" w:hAnsi="Garamond"/>
          <w:sz w:val="24"/>
          <w:szCs w:val="24"/>
        </w:rPr>
        <w:t>McElreath</w:t>
      </w:r>
      <w:proofErr w:type="spellEnd"/>
      <w:r w:rsidR="003A452D" w:rsidRPr="002E211A">
        <w:rPr>
          <w:rFonts w:ascii="Garamond" w:hAnsi="Garamond"/>
          <w:sz w:val="24"/>
          <w:szCs w:val="24"/>
        </w:rPr>
        <w:t xml:space="preserve">, Suresh Naidu, David Nolin, Patrizio </w:t>
      </w:r>
      <w:proofErr w:type="spellStart"/>
      <w:r w:rsidR="003A452D" w:rsidRPr="002E211A">
        <w:rPr>
          <w:rFonts w:ascii="Garamond" w:hAnsi="Garamond"/>
          <w:sz w:val="24"/>
          <w:szCs w:val="24"/>
        </w:rPr>
        <w:t>Piraino</w:t>
      </w:r>
      <w:proofErr w:type="spellEnd"/>
      <w:r w:rsidR="003A452D" w:rsidRPr="002E211A">
        <w:rPr>
          <w:rFonts w:ascii="Garamond" w:hAnsi="Garamond"/>
          <w:sz w:val="24"/>
          <w:szCs w:val="24"/>
        </w:rPr>
        <w:t xml:space="preserve">, Robert Quinlan, Eric </w:t>
      </w:r>
      <w:proofErr w:type="spellStart"/>
      <w:r w:rsidR="003A452D" w:rsidRPr="002E211A">
        <w:rPr>
          <w:rFonts w:ascii="Garamond" w:hAnsi="Garamond"/>
          <w:sz w:val="24"/>
          <w:szCs w:val="24"/>
        </w:rPr>
        <w:t>Schniter</w:t>
      </w:r>
      <w:proofErr w:type="spellEnd"/>
      <w:r w:rsidR="003A452D" w:rsidRPr="002E211A">
        <w:rPr>
          <w:rFonts w:ascii="Garamond" w:hAnsi="Garamond"/>
          <w:sz w:val="24"/>
          <w:szCs w:val="24"/>
        </w:rPr>
        <w:t xml:space="preserve">, Rebecca Sear, Mary Shenk, Eric Alden Smith, Christopher von </w:t>
      </w:r>
      <w:proofErr w:type="spellStart"/>
      <w:r w:rsidR="003A452D" w:rsidRPr="002E211A">
        <w:rPr>
          <w:rFonts w:ascii="Garamond" w:hAnsi="Garamond"/>
          <w:sz w:val="24"/>
          <w:szCs w:val="24"/>
        </w:rPr>
        <w:t>Rueden</w:t>
      </w:r>
      <w:proofErr w:type="spellEnd"/>
      <w:r w:rsidR="003A452D" w:rsidRPr="002E211A">
        <w:rPr>
          <w:rFonts w:ascii="Garamond" w:hAnsi="Garamond"/>
          <w:sz w:val="24"/>
          <w:szCs w:val="24"/>
        </w:rPr>
        <w:t xml:space="preserve">, Polly </w:t>
      </w:r>
      <w:proofErr w:type="spellStart"/>
      <w:r w:rsidR="003A452D" w:rsidRPr="002E211A">
        <w:rPr>
          <w:rFonts w:ascii="Garamond" w:hAnsi="Garamond"/>
          <w:sz w:val="24"/>
          <w:szCs w:val="24"/>
        </w:rPr>
        <w:t>Wiessner</w:t>
      </w:r>
      <w:proofErr w:type="spellEnd"/>
      <w:r w:rsidR="003A452D" w:rsidRPr="002E211A">
        <w:rPr>
          <w:rFonts w:ascii="Garamond" w:hAnsi="Garamond"/>
          <w:sz w:val="24"/>
          <w:szCs w:val="24"/>
        </w:rPr>
        <w:t xml:space="preserve">. </w:t>
      </w:r>
      <w:r w:rsidR="002B5A24">
        <w:rPr>
          <w:rFonts w:ascii="Garamond" w:hAnsi="Garamond"/>
          <w:sz w:val="24"/>
          <w:szCs w:val="24"/>
        </w:rPr>
        <w:t xml:space="preserve"> </w:t>
      </w:r>
      <w:r w:rsidR="002B5A24" w:rsidRPr="00036015">
        <w:rPr>
          <w:rStyle w:val="Emphasis"/>
          <w:sz w:val="24"/>
          <w:szCs w:val="24"/>
        </w:rPr>
        <w:t>Science</w:t>
      </w:r>
      <w:r w:rsidR="002B5A24" w:rsidRPr="00036015">
        <w:rPr>
          <w:sz w:val="24"/>
          <w:szCs w:val="24"/>
        </w:rPr>
        <w:t xml:space="preserve"> 30 October 2009, 326, no. 5953: 682 – 688.</w:t>
      </w:r>
    </w:p>
    <w:p w14:paraId="3816A517" w14:textId="77777777" w:rsidR="00DB4558" w:rsidRDefault="00DB4558" w:rsidP="002B480B">
      <w:pPr>
        <w:tabs>
          <w:tab w:val="left" w:pos="-720"/>
        </w:tabs>
        <w:suppressAutoHyphens/>
        <w:ind w:left="432" w:hanging="432"/>
        <w:rPr>
          <w:rFonts w:ascii="Garamond" w:hAnsi="Garamond"/>
          <w:b/>
          <w:sz w:val="28"/>
          <w:szCs w:val="28"/>
        </w:rPr>
      </w:pPr>
    </w:p>
    <w:p w14:paraId="57C835ED" w14:textId="77777777" w:rsidR="0074684B" w:rsidRPr="00882CA3" w:rsidRDefault="0074684B" w:rsidP="002B480B">
      <w:pPr>
        <w:ind w:left="432" w:hanging="432"/>
        <w:rPr>
          <w:rFonts w:ascii="Garamond" w:hAnsi="Garamond"/>
          <w:sz w:val="24"/>
          <w:szCs w:val="24"/>
        </w:rPr>
      </w:pPr>
      <w:r w:rsidRPr="00882CA3">
        <w:rPr>
          <w:rFonts w:ascii="Garamond" w:hAnsi="Garamond"/>
          <w:sz w:val="28"/>
          <w:szCs w:val="28"/>
        </w:rPr>
        <w:t>“</w:t>
      </w:r>
      <w:r>
        <w:rPr>
          <w:rFonts w:ascii="Garamond" w:hAnsi="Garamond"/>
          <w:bCs/>
          <w:sz w:val="24"/>
          <w:szCs w:val="24"/>
        </w:rPr>
        <w:t xml:space="preserve">Urbanization, Mortality and Fertility in Malthusian England.”  (with Neil Cummins), </w:t>
      </w:r>
      <w:r>
        <w:rPr>
          <w:rFonts w:ascii="Garamond" w:hAnsi="Garamond"/>
          <w:b/>
          <w:bCs/>
          <w:sz w:val="24"/>
          <w:szCs w:val="24"/>
        </w:rPr>
        <w:t xml:space="preserve">American Economic Review, 99(2) </w:t>
      </w:r>
      <w:r w:rsidR="004F6E0F">
        <w:rPr>
          <w:rFonts w:ascii="Garamond" w:hAnsi="Garamond"/>
          <w:bCs/>
          <w:sz w:val="24"/>
          <w:szCs w:val="24"/>
        </w:rPr>
        <w:t>(May 2009): 242-7</w:t>
      </w:r>
      <w:r>
        <w:rPr>
          <w:rFonts w:ascii="Garamond" w:hAnsi="Garamond"/>
          <w:bCs/>
          <w:sz w:val="24"/>
          <w:szCs w:val="24"/>
        </w:rPr>
        <w:t>.</w:t>
      </w:r>
    </w:p>
    <w:p w14:paraId="36C9A562" w14:textId="77777777" w:rsidR="0074684B" w:rsidRDefault="0074684B" w:rsidP="002B480B">
      <w:pPr>
        <w:tabs>
          <w:tab w:val="left" w:pos="-720"/>
        </w:tabs>
        <w:suppressAutoHyphens/>
        <w:ind w:left="432" w:hanging="432"/>
        <w:rPr>
          <w:rFonts w:ascii="Garamond" w:hAnsi="Garamond"/>
          <w:b/>
          <w:sz w:val="28"/>
          <w:szCs w:val="28"/>
        </w:rPr>
      </w:pPr>
    </w:p>
    <w:p w14:paraId="70DA63BC" w14:textId="77777777" w:rsidR="008329B1" w:rsidRPr="008329B1" w:rsidRDefault="008329B1" w:rsidP="002B480B">
      <w:pPr>
        <w:tabs>
          <w:tab w:val="left" w:pos="-720"/>
        </w:tabs>
        <w:suppressAutoHyphens/>
        <w:ind w:left="432" w:hanging="432"/>
        <w:rPr>
          <w:rFonts w:ascii="Garamond" w:hAnsi="Garamond"/>
          <w:sz w:val="24"/>
          <w:szCs w:val="24"/>
        </w:rPr>
      </w:pPr>
      <w:r>
        <w:rPr>
          <w:rFonts w:ascii="Garamond" w:hAnsi="Garamond"/>
          <w:sz w:val="24"/>
          <w:szCs w:val="24"/>
        </w:rPr>
        <w:t xml:space="preserve">“In Defense of the Malthusian Interpretation of History,” </w:t>
      </w:r>
      <w:r>
        <w:rPr>
          <w:rFonts w:ascii="Garamond" w:hAnsi="Garamond"/>
          <w:b/>
          <w:sz w:val="24"/>
          <w:szCs w:val="24"/>
        </w:rPr>
        <w:t>European Review of Economic History, 12(2)</w:t>
      </w:r>
      <w:r w:rsidR="00537AD6">
        <w:rPr>
          <w:rFonts w:ascii="Garamond" w:hAnsi="Garamond"/>
          <w:sz w:val="24"/>
          <w:szCs w:val="24"/>
        </w:rPr>
        <w:t xml:space="preserve"> (August, 2008): 175-199.</w:t>
      </w:r>
    </w:p>
    <w:p w14:paraId="053119EA" w14:textId="77777777" w:rsidR="008329B1" w:rsidRDefault="008329B1" w:rsidP="002B480B">
      <w:pPr>
        <w:ind w:left="432" w:hanging="432"/>
        <w:rPr>
          <w:rFonts w:ascii="Garamond" w:hAnsi="Garamond"/>
          <w:sz w:val="28"/>
          <w:szCs w:val="28"/>
        </w:rPr>
      </w:pPr>
    </w:p>
    <w:p w14:paraId="47BBC7CD" w14:textId="77777777" w:rsidR="00882CA3" w:rsidRPr="00882CA3" w:rsidRDefault="00882CA3" w:rsidP="002B480B">
      <w:pPr>
        <w:ind w:left="432" w:hanging="432"/>
        <w:rPr>
          <w:rFonts w:ascii="Garamond" w:hAnsi="Garamond"/>
          <w:sz w:val="24"/>
          <w:szCs w:val="24"/>
        </w:rPr>
      </w:pPr>
      <w:r w:rsidRPr="00882CA3">
        <w:rPr>
          <w:rFonts w:ascii="Garamond" w:hAnsi="Garamond"/>
          <w:sz w:val="28"/>
          <w:szCs w:val="28"/>
        </w:rPr>
        <w:t>“</w:t>
      </w:r>
      <w:r w:rsidRPr="00882CA3">
        <w:rPr>
          <w:rFonts w:ascii="Garamond" w:hAnsi="Garamond"/>
          <w:bCs/>
          <w:sz w:val="24"/>
          <w:szCs w:val="24"/>
        </w:rPr>
        <w:t>Made in America? The New World, the Old, and the Industrial Revolution</w:t>
      </w:r>
      <w:r>
        <w:rPr>
          <w:rFonts w:ascii="Garamond" w:hAnsi="Garamond"/>
          <w:bCs/>
          <w:sz w:val="24"/>
          <w:szCs w:val="24"/>
        </w:rPr>
        <w:t xml:space="preserve">.”  (with Kevin H. O’Rourke and Alan M. Taylor), </w:t>
      </w:r>
      <w:r>
        <w:rPr>
          <w:rFonts w:ascii="Garamond" w:hAnsi="Garamond"/>
          <w:b/>
          <w:bCs/>
          <w:sz w:val="24"/>
          <w:szCs w:val="24"/>
        </w:rPr>
        <w:t>American Economic</w:t>
      </w:r>
      <w:r w:rsidR="008329B1">
        <w:rPr>
          <w:rFonts w:ascii="Garamond" w:hAnsi="Garamond"/>
          <w:b/>
          <w:bCs/>
          <w:sz w:val="24"/>
          <w:szCs w:val="24"/>
        </w:rPr>
        <w:t xml:space="preserve"> Review, 98(2)</w:t>
      </w:r>
      <w:r>
        <w:rPr>
          <w:rFonts w:ascii="Garamond" w:hAnsi="Garamond"/>
          <w:b/>
          <w:bCs/>
          <w:sz w:val="24"/>
          <w:szCs w:val="24"/>
        </w:rPr>
        <w:t xml:space="preserve"> </w:t>
      </w:r>
      <w:r w:rsidR="008329B1">
        <w:rPr>
          <w:rFonts w:ascii="Garamond" w:hAnsi="Garamond"/>
          <w:bCs/>
          <w:sz w:val="24"/>
          <w:szCs w:val="24"/>
        </w:rPr>
        <w:t>(May 2008): 523-528.</w:t>
      </w:r>
    </w:p>
    <w:p w14:paraId="09ECDA3E" w14:textId="77777777" w:rsidR="00960B79" w:rsidRPr="00882CA3" w:rsidRDefault="00960B79" w:rsidP="002B480B">
      <w:pPr>
        <w:ind w:left="432" w:hanging="432"/>
        <w:rPr>
          <w:rFonts w:ascii="Garamond" w:hAnsi="Garamond"/>
          <w:sz w:val="24"/>
          <w:szCs w:val="24"/>
        </w:rPr>
      </w:pPr>
      <w:bookmarkStart w:id="0" w:name="OLE_LINK1"/>
      <w:bookmarkStart w:id="1" w:name="OLE_LINK2"/>
    </w:p>
    <w:p w14:paraId="5E7D3D09" w14:textId="77777777" w:rsidR="00EF65F8" w:rsidRPr="00EF65F8" w:rsidRDefault="00EF65F8" w:rsidP="002B480B">
      <w:pPr>
        <w:autoSpaceDE w:val="0"/>
        <w:autoSpaceDN w:val="0"/>
        <w:adjustRightInd w:val="0"/>
        <w:spacing w:line="240" w:lineRule="exact"/>
        <w:ind w:left="432" w:hanging="432"/>
        <w:rPr>
          <w:rFonts w:ascii="Garamond" w:hAnsi="Garamond" w:cs="Courier New"/>
          <w:sz w:val="24"/>
          <w:szCs w:val="24"/>
        </w:rPr>
      </w:pPr>
      <w:r w:rsidRPr="00EF65F8">
        <w:rPr>
          <w:rFonts w:ascii="Garamond" w:hAnsi="Garamond"/>
          <w:sz w:val="24"/>
          <w:szCs w:val="24"/>
        </w:rPr>
        <w:t>“</w:t>
      </w:r>
      <w:hyperlink r:id="rId11" w:history="1">
        <w:r w:rsidRPr="00EF65F8">
          <w:rPr>
            <w:rStyle w:val="Hyperlink"/>
            <w:rFonts w:ascii="Garamond" w:hAnsi="Garamond" w:cs="Courier New"/>
            <w:sz w:val="24"/>
            <w:szCs w:val="24"/>
          </w:rPr>
          <w:t xml:space="preserve">A Review of Avner Greif’s, </w:t>
        </w:r>
        <w:r w:rsidRPr="00EF65F8">
          <w:rPr>
            <w:rStyle w:val="Hyperlink"/>
            <w:rFonts w:ascii="Garamond" w:hAnsi="Garamond" w:cs="Courier New"/>
            <w:i/>
            <w:sz w:val="24"/>
            <w:szCs w:val="24"/>
          </w:rPr>
          <w:t>Institutions, and the Path to the Modern Economy.</w:t>
        </w:r>
      </w:hyperlink>
      <w:r w:rsidRPr="00EF65F8">
        <w:rPr>
          <w:rFonts w:ascii="Garamond" w:hAnsi="Garamond" w:cs="Courier New"/>
          <w:i/>
          <w:sz w:val="24"/>
          <w:szCs w:val="24"/>
        </w:rPr>
        <w:t xml:space="preserve">”  </w:t>
      </w:r>
      <w:r w:rsidRPr="00EF65F8">
        <w:rPr>
          <w:rFonts w:ascii="Garamond" w:hAnsi="Garamond" w:cs="Courier New"/>
          <w:b/>
          <w:sz w:val="24"/>
          <w:szCs w:val="24"/>
        </w:rPr>
        <w:t>Journal of Economic Literature</w:t>
      </w:r>
      <w:r w:rsidR="008956ED">
        <w:rPr>
          <w:rFonts w:ascii="Garamond" w:hAnsi="Garamond" w:cs="Courier New"/>
          <w:sz w:val="24"/>
          <w:szCs w:val="24"/>
        </w:rPr>
        <w:t xml:space="preserve">, </w:t>
      </w:r>
      <w:r w:rsidR="008956ED" w:rsidRPr="008956ED">
        <w:rPr>
          <w:rFonts w:ascii="Garamond" w:hAnsi="Garamond" w:cs="Courier New"/>
          <w:b/>
          <w:sz w:val="24"/>
          <w:szCs w:val="24"/>
        </w:rPr>
        <w:t>45</w:t>
      </w:r>
      <w:r w:rsidR="008956ED">
        <w:rPr>
          <w:rFonts w:ascii="Garamond" w:hAnsi="Garamond" w:cs="Courier New"/>
          <w:sz w:val="24"/>
          <w:szCs w:val="24"/>
        </w:rPr>
        <w:t xml:space="preserve"> (</w:t>
      </w:r>
      <w:r w:rsidR="008956ED" w:rsidRPr="008956ED">
        <w:rPr>
          <w:rFonts w:ascii="Garamond" w:hAnsi="Garamond" w:cs="Courier New"/>
          <w:sz w:val="24"/>
          <w:szCs w:val="24"/>
        </w:rPr>
        <w:t>September</w:t>
      </w:r>
      <w:r w:rsidR="008956ED">
        <w:rPr>
          <w:rFonts w:ascii="Garamond" w:hAnsi="Garamond" w:cs="Courier New"/>
          <w:sz w:val="24"/>
          <w:szCs w:val="24"/>
        </w:rPr>
        <w:t xml:space="preserve"> 2007): 727-743.</w:t>
      </w:r>
    </w:p>
    <w:p w14:paraId="059B6B2C" w14:textId="77777777" w:rsidR="003A452D" w:rsidRPr="00EF65F8" w:rsidRDefault="003A452D" w:rsidP="002B480B">
      <w:pPr>
        <w:ind w:left="432" w:hanging="432"/>
        <w:rPr>
          <w:rFonts w:ascii="Garamond" w:hAnsi="Garamond"/>
          <w:sz w:val="24"/>
          <w:szCs w:val="24"/>
        </w:rPr>
      </w:pPr>
    </w:p>
    <w:p w14:paraId="366B35DA" w14:textId="77777777" w:rsidR="00EF65F8" w:rsidRPr="00EF65F8" w:rsidRDefault="00EF65F8" w:rsidP="002B480B">
      <w:pPr>
        <w:ind w:left="432" w:hanging="432"/>
        <w:rPr>
          <w:rFonts w:ascii="Garamond" w:hAnsi="Garamond"/>
          <w:sz w:val="24"/>
          <w:szCs w:val="24"/>
        </w:rPr>
      </w:pPr>
      <w:r w:rsidRPr="00EF65F8">
        <w:rPr>
          <w:rFonts w:ascii="Garamond" w:hAnsi="Garamond"/>
          <w:sz w:val="24"/>
          <w:szCs w:val="24"/>
        </w:rPr>
        <w:t>“</w:t>
      </w:r>
      <w:hyperlink r:id="rId12" w:history="1">
        <w:r w:rsidRPr="00EF65F8">
          <w:rPr>
            <w:rStyle w:val="Hyperlink"/>
            <w:rFonts w:ascii="Garamond" w:hAnsi="Garamond"/>
            <w:sz w:val="24"/>
            <w:szCs w:val="24"/>
          </w:rPr>
          <w:t>Coal and the Industrial Revolution, 1700-1869</w:t>
        </w:r>
      </w:hyperlink>
      <w:r w:rsidRPr="00EF65F8">
        <w:rPr>
          <w:rFonts w:ascii="Garamond" w:hAnsi="Garamond"/>
          <w:sz w:val="24"/>
          <w:szCs w:val="24"/>
        </w:rPr>
        <w:t xml:space="preserve">.”  (with David Jacks) </w:t>
      </w:r>
      <w:r w:rsidRPr="00EF65F8">
        <w:rPr>
          <w:rFonts w:ascii="Garamond" w:hAnsi="Garamond"/>
          <w:b/>
          <w:sz w:val="24"/>
          <w:szCs w:val="24"/>
        </w:rPr>
        <w:t>European Review of Economic History</w:t>
      </w:r>
      <w:r w:rsidRPr="00EF65F8">
        <w:rPr>
          <w:rFonts w:ascii="Garamond" w:hAnsi="Garamond"/>
          <w:sz w:val="24"/>
          <w:szCs w:val="24"/>
        </w:rPr>
        <w:t xml:space="preserve">, </w:t>
      </w:r>
      <w:r w:rsidRPr="00EF65F8">
        <w:rPr>
          <w:rFonts w:ascii="Garamond" w:hAnsi="Garamond"/>
          <w:b/>
          <w:sz w:val="24"/>
          <w:szCs w:val="24"/>
        </w:rPr>
        <w:t>11</w:t>
      </w:r>
      <w:r w:rsidRPr="00EF65F8">
        <w:rPr>
          <w:rFonts w:ascii="Garamond" w:hAnsi="Garamond"/>
          <w:sz w:val="24"/>
          <w:szCs w:val="24"/>
        </w:rPr>
        <w:t>(1) (April, 2007): 39-72.</w:t>
      </w:r>
    </w:p>
    <w:p w14:paraId="49FDAEE2" w14:textId="77777777" w:rsidR="00EF65F8" w:rsidRPr="00EF65F8" w:rsidRDefault="00EF65F8" w:rsidP="002B480B">
      <w:pPr>
        <w:ind w:left="432" w:hanging="432"/>
        <w:rPr>
          <w:rFonts w:ascii="Garamond" w:hAnsi="Garamond"/>
          <w:sz w:val="24"/>
          <w:szCs w:val="24"/>
        </w:rPr>
      </w:pPr>
    </w:p>
    <w:p w14:paraId="242AE0E8" w14:textId="77777777" w:rsidR="00EF65F8" w:rsidRPr="00EF65F8" w:rsidRDefault="00EF65F8" w:rsidP="002B480B">
      <w:pPr>
        <w:ind w:left="432" w:hanging="432"/>
        <w:rPr>
          <w:rFonts w:ascii="Garamond" w:hAnsi="Garamond"/>
          <w:sz w:val="24"/>
          <w:szCs w:val="24"/>
        </w:rPr>
      </w:pPr>
      <w:r w:rsidRPr="00EF65F8">
        <w:rPr>
          <w:rFonts w:ascii="Garamond" w:hAnsi="Garamond"/>
          <w:sz w:val="24"/>
          <w:szCs w:val="24"/>
        </w:rPr>
        <w:t>“</w:t>
      </w:r>
      <w:hyperlink r:id="rId13" w:history="1">
        <w:r w:rsidRPr="00EF65F8">
          <w:rPr>
            <w:rStyle w:val="Hyperlink"/>
            <w:rFonts w:ascii="Garamond" w:hAnsi="Garamond"/>
            <w:sz w:val="24"/>
            <w:szCs w:val="24"/>
          </w:rPr>
          <w:t>The Long March of History: Farm Wages, Population and Economic Growth, England 1209-1869</w:t>
        </w:r>
      </w:hyperlink>
      <w:r w:rsidRPr="00EF65F8">
        <w:rPr>
          <w:rFonts w:ascii="Garamond" w:hAnsi="Garamond"/>
          <w:sz w:val="24"/>
          <w:szCs w:val="24"/>
        </w:rPr>
        <w:t xml:space="preserve">,” </w:t>
      </w:r>
      <w:r w:rsidRPr="00EF65F8">
        <w:rPr>
          <w:rFonts w:ascii="Garamond" w:hAnsi="Garamond"/>
          <w:b/>
          <w:sz w:val="24"/>
          <w:szCs w:val="24"/>
        </w:rPr>
        <w:t>Economic History Review, 60</w:t>
      </w:r>
      <w:r w:rsidRPr="00EF65F8">
        <w:rPr>
          <w:rFonts w:ascii="Garamond" w:hAnsi="Garamond"/>
          <w:sz w:val="24"/>
          <w:szCs w:val="24"/>
        </w:rPr>
        <w:t>(1) (February, 2007): 97-136.</w:t>
      </w:r>
    </w:p>
    <w:p w14:paraId="1C02DEBA" w14:textId="77777777" w:rsidR="00EF65F8" w:rsidRPr="00EF65F8" w:rsidRDefault="00EF65F8" w:rsidP="002B480B">
      <w:pPr>
        <w:ind w:left="432" w:hanging="432"/>
        <w:rPr>
          <w:rFonts w:ascii="Garamond" w:hAnsi="Garamond"/>
          <w:sz w:val="24"/>
          <w:szCs w:val="24"/>
        </w:rPr>
      </w:pPr>
    </w:p>
    <w:p w14:paraId="3527531F" w14:textId="77777777" w:rsidR="00EF65F8" w:rsidRPr="00EF65F8" w:rsidRDefault="00EF65F8" w:rsidP="002B480B">
      <w:pPr>
        <w:pStyle w:val="BodyText2"/>
        <w:spacing w:after="0" w:line="240" w:lineRule="auto"/>
        <w:ind w:left="432" w:hanging="432"/>
        <w:rPr>
          <w:rFonts w:ascii="Garamond" w:hAnsi="Garamond"/>
          <w:sz w:val="24"/>
          <w:szCs w:val="24"/>
        </w:rPr>
      </w:pPr>
      <w:r w:rsidRPr="00EF65F8">
        <w:rPr>
          <w:rFonts w:ascii="Garamond" w:hAnsi="Garamond"/>
          <w:sz w:val="24"/>
          <w:szCs w:val="24"/>
        </w:rPr>
        <w:t>“</w:t>
      </w:r>
      <w:hyperlink r:id="rId14" w:history="1">
        <w:r w:rsidRPr="00EF65F8">
          <w:rPr>
            <w:rStyle w:val="Hyperlink"/>
            <w:rFonts w:ascii="Garamond" w:hAnsi="Garamond"/>
            <w:sz w:val="24"/>
            <w:szCs w:val="24"/>
          </w:rPr>
          <w:t>What made Britannia great?  How much of the rise of Britain to world dominance by 1850 does the Industrial Revolution explain</w:t>
        </w:r>
      </w:hyperlink>
      <w:r w:rsidRPr="00EF65F8">
        <w:rPr>
          <w:rFonts w:ascii="Garamond" w:hAnsi="Garamond"/>
          <w:sz w:val="24"/>
          <w:szCs w:val="24"/>
        </w:rPr>
        <w:t xml:space="preserve">?”  In Tim Hatton, Kevin O’Rourke, and Alan Taylor (eds.),  </w:t>
      </w:r>
      <w:r w:rsidRPr="00EF65F8">
        <w:rPr>
          <w:rFonts w:ascii="Garamond" w:hAnsi="Garamond"/>
          <w:b/>
          <w:sz w:val="24"/>
          <w:szCs w:val="24"/>
        </w:rPr>
        <w:t>Comparative Economic History:  Essays in honor of Jeffrey Williamson</w:t>
      </w:r>
      <w:r w:rsidRPr="00EF65F8">
        <w:rPr>
          <w:rFonts w:ascii="Garamond" w:hAnsi="Garamond"/>
          <w:sz w:val="24"/>
          <w:szCs w:val="24"/>
        </w:rPr>
        <w:t xml:space="preserve">, pp. 33-57.  </w:t>
      </w:r>
      <w:smartTag w:uri="urn:schemas-microsoft-com:office:smarttags" w:element="place">
        <w:smartTag w:uri="urn:schemas-microsoft-com:office:smarttags" w:element="City">
          <w:r w:rsidRPr="00EF65F8">
            <w:rPr>
              <w:rFonts w:ascii="Garamond" w:hAnsi="Garamond"/>
              <w:sz w:val="24"/>
              <w:szCs w:val="24"/>
            </w:rPr>
            <w:t>Cambridge</w:t>
          </w:r>
        </w:smartTag>
        <w:r w:rsidRPr="00EF65F8">
          <w:rPr>
            <w:rFonts w:ascii="Garamond" w:hAnsi="Garamond"/>
            <w:sz w:val="24"/>
            <w:szCs w:val="24"/>
          </w:rPr>
          <w:t xml:space="preserve">, </w:t>
        </w:r>
        <w:smartTag w:uri="urn:schemas-microsoft-com:office:smarttags" w:element="State">
          <w:r w:rsidRPr="00EF65F8">
            <w:rPr>
              <w:rFonts w:ascii="Garamond" w:hAnsi="Garamond"/>
              <w:sz w:val="24"/>
              <w:szCs w:val="24"/>
            </w:rPr>
            <w:t>Mass.</w:t>
          </w:r>
        </w:smartTag>
      </w:smartTag>
      <w:r w:rsidRPr="00EF65F8">
        <w:rPr>
          <w:rFonts w:ascii="Garamond" w:hAnsi="Garamond"/>
          <w:sz w:val="24"/>
          <w:szCs w:val="24"/>
        </w:rPr>
        <w:t xml:space="preserve">: MIT Press, 2007. </w:t>
      </w:r>
    </w:p>
    <w:p w14:paraId="40ACA607" w14:textId="77777777" w:rsidR="00EF65F8" w:rsidRPr="00EF65F8" w:rsidRDefault="00EF65F8" w:rsidP="002B480B">
      <w:pPr>
        <w:pStyle w:val="BodyText2"/>
        <w:spacing w:after="0" w:line="240" w:lineRule="auto"/>
        <w:ind w:left="432" w:hanging="432"/>
        <w:rPr>
          <w:rFonts w:ascii="Garamond" w:hAnsi="Garamond"/>
          <w:sz w:val="24"/>
          <w:szCs w:val="24"/>
        </w:rPr>
      </w:pPr>
    </w:p>
    <w:p w14:paraId="3A6A253F" w14:textId="77777777" w:rsidR="00EF65F8" w:rsidRPr="00EF65F8" w:rsidRDefault="00000000" w:rsidP="002B480B">
      <w:pPr>
        <w:pStyle w:val="BodyText2"/>
        <w:spacing w:after="0" w:line="240" w:lineRule="auto"/>
        <w:ind w:left="432" w:hanging="432"/>
        <w:rPr>
          <w:rFonts w:ascii="Garamond" w:hAnsi="Garamond"/>
          <w:sz w:val="24"/>
          <w:szCs w:val="24"/>
        </w:rPr>
      </w:pPr>
      <w:hyperlink r:id="rId15" w:history="1">
        <w:r w:rsidR="00EF65F8" w:rsidRPr="00EF65F8">
          <w:rPr>
            <w:rStyle w:val="Hyperlink"/>
            <w:rFonts w:ascii="Garamond" w:hAnsi="Garamond"/>
            <w:sz w:val="24"/>
            <w:szCs w:val="24"/>
          </w:rPr>
          <w:t>“Survival of the Richest.  The Malthusian Mechanism in Pre-Industrial England.”</w:t>
        </w:r>
      </w:hyperlink>
      <w:r w:rsidR="00EF65F8" w:rsidRPr="00EF65F8">
        <w:rPr>
          <w:rFonts w:ascii="Garamond" w:hAnsi="Garamond" w:cs="Arial"/>
          <w:sz w:val="24"/>
          <w:szCs w:val="24"/>
        </w:rPr>
        <w:t xml:space="preserve"> (with Gillian Hamilton) </w:t>
      </w:r>
      <w:r w:rsidR="00EF65F8" w:rsidRPr="00EF65F8">
        <w:rPr>
          <w:rStyle w:val="Strong"/>
          <w:rFonts w:ascii="Garamond" w:hAnsi="Garamond" w:cs="Arial"/>
          <w:sz w:val="24"/>
          <w:szCs w:val="24"/>
        </w:rPr>
        <w:t>Journal of Economic History</w:t>
      </w:r>
      <w:r w:rsidR="00EF65F8" w:rsidRPr="00EF65F8">
        <w:rPr>
          <w:rFonts w:ascii="Garamond" w:hAnsi="Garamond" w:cs="Arial"/>
          <w:sz w:val="24"/>
          <w:szCs w:val="24"/>
        </w:rPr>
        <w:t xml:space="preserve">, </w:t>
      </w:r>
      <w:r w:rsidR="00EF65F8" w:rsidRPr="00EF65F8">
        <w:rPr>
          <w:rStyle w:val="Strong"/>
          <w:rFonts w:ascii="Garamond" w:hAnsi="Garamond" w:cs="Arial"/>
          <w:sz w:val="24"/>
          <w:szCs w:val="24"/>
        </w:rPr>
        <w:t>66</w:t>
      </w:r>
      <w:r w:rsidR="00EF65F8" w:rsidRPr="00EF65F8">
        <w:rPr>
          <w:rFonts w:ascii="Garamond" w:hAnsi="Garamond" w:cs="Arial"/>
          <w:sz w:val="24"/>
          <w:szCs w:val="24"/>
        </w:rPr>
        <w:t>(3) (September, 2006)</w:t>
      </w:r>
      <w:r w:rsidR="00EF65F8" w:rsidRPr="00EF65F8">
        <w:rPr>
          <w:rFonts w:ascii="Garamond" w:hAnsi="Garamond"/>
          <w:sz w:val="24"/>
          <w:szCs w:val="24"/>
        </w:rPr>
        <w:t>: 707-36.</w:t>
      </w:r>
    </w:p>
    <w:p w14:paraId="1523BF66" w14:textId="77777777" w:rsidR="00EF65F8" w:rsidRPr="00EF65F8" w:rsidRDefault="00EF65F8" w:rsidP="002B480B">
      <w:pPr>
        <w:ind w:left="432" w:hanging="432"/>
        <w:rPr>
          <w:rFonts w:ascii="Garamond" w:hAnsi="Garamond"/>
          <w:sz w:val="24"/>
          <w:szCs w:val="24"/>
        </w:rPr>
      </w:pPr>
    </w:p>
    <w:p w14:paraId="177279E8" w14:textId="77777777" w:rsidR="00EF65F8" w:rsidRPr="00EF65F8" w:rsidRDefault="00EF65F8" w:rsidP="002B480B">
      <w:pPr>
        <w:ind w:left="432" w:hanging="432"/>
        <w:rPr>
          <w:rFonts w:ascii="Garamond" w:hAnsi="Garamond"/>
          <w:sz w:val="24"/>
          <w:szCs w:val="24"/>
        </w:rPr>
      </w:pPr>
      <w:r w:rsidRPr="00EF65F8">
        <w:rPr>
          <w:rFonts w:ascii="Garamond" w:hAnsi="Garamond"/>
          <w:sz w:val="24"/>
          <w:szCs w:val="24"/>
        </w:rPr>
        <w:t xml:space="preserve"> “</w:t>
      </w:r>
      <w:hyperlink r:id="rId16" w:history="1">
        <w:r w:rsidRPr="00EF65F8">
          <w:rPr>
            <w:rStyle w:val="Hyperlink"/>
            <w:rFonts w:ascii="Garamond" w:hAnsi="Garamond"/>
            <w:sz w:val="24"/>
            <w:szCs w:val="24"/>
          </w:rPr>
          <w:t>The Condition of the Working-Class in England, 1209-2004</w:t>
        </w:r>
      </w:hyperlink>
      <w:r w:rsidRPr="00EF65F8">
        <w:rPr>
          <w:rFonts w:ascii="Garamond" w:hAnsi="Garamond"/>
          <w:sz w:val="24"/>
          <w:szCs w:val="24"/>
        </w:rPr>
        <w:t xml:space="preserve">” </w:t>
      </w:r>
      <w:r w:rsidRPr="00EF65F8">
        <w:rPr>
          <w:rFonts w:ascii="Garamond" w:hAnsi="Garamond"/>
          <w:b/>
          <w:sz w:val="24"/>
          <w:szCs w:val="24"/>
        </w:rPr>
        <w:t xml:space="preserve">Journal of Political Economy, 113(6) </w:t>
      </w:r>
      <w:r w:rsidRPr="00EF65F8">
        <w:rPr>
          <w:rFonts w:ascii="Garamond" w:hAnsi="Garamond"/>
          <w:sz w:val="24"/>
          <w:szCs w:val="24"/>
        </w:rPr>
        <w:t>(December, 2005): 1307-1340.</w:t>
      </w:r>
    </w:p>
    <w:p w14:paraId="1DBB888F" w14:textId="77777777" w:rsidR="00EF65F8" w:rsidRPr="00EF65F8" w:rsidRDefault="00EF65F8" w:rsidP="002B480B">
      <w:pPr>
        <w:ind w:left="432" w:hanging="432"/>
        <w:rPr>
          <w:rFonts w:ascii="Garamond" w:hAnsi="Garamond"/>
          <w:sz w:val="24"/>
          <w:szCs w:val="24"/>
        </w:rPr>
      </w:pPr>
    </w:p>
    <w:p w14:paraId="3E72902B" w14:textId="77777777" w:rsidR="00EF65F8" w:rsidRPr="00EF65F8" w:rsidRDefault="00EF65F8" w:rsidP="002B480B">
      <w:pPr>
        <w:ind w:left="432" w:hanging="432"/>
        <w:rPr>
          <w:rFonts w:ascii="Garamond" w:hAnsi="Garamond"/>
          <w:sz w:val="24"/>
          <w:szCs w:val="24"/>
        </w:rPr>
      </w:pPr>
      <w:r w:rsidRPr="00EF65F8">
        <w:rPr>
          <w:rFonts w:ascii="Garamond" w:hAnsi="Garamond" w:cs="Arial"/>
          <w:sz w:val="24"/>
          <w:szCs w:val="24"/>
        </w:rPr>
        <w:t>“</w:t>
      </w:r>
      <w:hyperlink r:id="rId17" w:history="1">
        <w:r w:rsidRPr="00EF65F8">
          <w:rPr>
            <w:rStyle w:val="Hyperlink"/>
            <w:rFonts w:ascii="Garamond" w:hAnsi="Garamond"/>
            <w:sz w:val="24"/>
            <w:szCs w:val="24"/>
          </w:rPr>
          <w:t>Human Capital, Fertility and the Industrial Revolution</w:t>
        </w:r>
      </w:hyperlink>
      <w:r w:rsidRPr="00EF65F8">
        <w:rPr>
          <w:rFonts w:ascii="Garamond" w:hAnsi="Garamond" w:cs="Arial"/>
          <w:sz w:val="24"/>
          <w:szCs w:val="24"/>
        </w:rPr>
        <w:t>”</w:t>
      </w:r>
      <w:r w:rsidRPr="00EF65F8">
        <w:rPr>
          <w:rFonts w:ascii="Garamond" w:hAnsi="Garamond"/>
          <w:sz w:val="24"/>
          <w:szCs w:val="24"/>
        </w:rPr>
        <w:t xml:space="preserve"> </w:t>
      </w:r>
      <w:r w:rsidRPr="00EF65F8">
        <w:rPr>
          <w:rFonts w:ascii="Garamond" w:hAnsi="Garamond"/>
          <w:b/>
          <w:sz w:val="24"/>
          <w:szCs w:val="24"/>
        </w:rPr>
        <w:t>Journal of the European Economic Association</w:t>
      </w:r>
      <w:r w:rsidRPr="00EF65F8">
        <w:rPr>
          <w:rFonts w:ascii="Garamond" w:hAnsi="Garamond"/>
          <w:sz w:val="24"/>
          <w:szCs w:val="24"/>
        </w:rPr>
        <w:t xml:space="preserve">, </w:t>
      </w:r>
      <w:r w:rsidRPr="00EF65F8">
        <w:rPr>
          <w:rFonts w:ascii="Garamond" w:hAnsi="Garamond"/>
          <w:b/>
          <w:sz w:val="24"/>
          <w:szCs w:val="24"/>
        </w:rPr>
        <w:t>3</w:t>
      </w:r>
      <w:r w:rsidRPr="00EF65F8">
        <w:rPr>
          <w:rFonts w:ascii="Garamond" w:hAnsi="Garamond"/>
          <w:sz w:val="24"/>
          <w:szCs w:val="24"/>
        </w:rPr>
        <w:t xml:space="preserve"> (2-3) (2005): 505-515.</w:t>
      </w:r>
    </w:p>
    <w:p w14:paraId="4C11A0A1" w14:textId="77777777" w:rsidR="00EF65F8" w:rsidRPr="00EF65F8" w:rsidRDefault="00EF65F8" w:rsidP="002B480B">
      <w:pPr>
        <w:ind w:left="432" w:hanging="432"/>
        <w:rPr>
          <w:rFonts w:ascii="Garamond" w:hAnsi="Garamond"/>
          <w:sz w:val="24"/>
          <w:szCs w:val="24"/>
        </w:rPr>
      </w:pPr>
    </w:p>
    <w:p w14:paraId="5B4C269D" w14:textId="77777777" w:rsidR="00EF65F8" w:rsidRPr="00EF65F8" w:rsidRDefault="00EF65F8" w:rsidP="002B480B">
      <w:pPr>
        <w:ind w:left="432" w:hanging="432"/>
        <w:rPr>
          <w:rFonts w:ascii="Garamond" w:hAnsi="Garamond"/>
          <w:sz w:val="24"/>
          <w:szCs w:val="24"/>
        </w:rPr>
      </w:pPr>
      <w:r w:rsidRPr="00EF65F8">
        <w:rPr>
          <w:rFonts w:ascii="Garamond" w:hAnsi="Garamond"/>
          <w:sz w:val="24"/>
          <w:szCs w:val="24"/>
        </w:rPr>
        <w:t xml:space="preserve">“The Efficiency Gains from Site Value Taxes: The Tithe Commutation Act of 1836” </w:t>
      </w:r>
      <w:r w:rsidRPr="00EF65F8">
        <w:rPr>
          <w:rFonts w:ascii="Garamond" w:hAnsi="Garamond"/>
          <w:b/>
          <w:sz w:val="24"/>
          <w:szCs w:val="24"/>
        </w:rPr>
        <w:t>Explorations in Economic History</w:t>
      </w:r>
      <w:r w:rsidRPr="00EF65F8">
        <w:rPr>
          <w:rFonts w:ascii="Garamond" w:hAnsi="Garamond"/>
          <w:sz w:val="24"/>
          <w:szCs w:val="24"/>
        </w:rPr>
        <w:t xml:space="preserve">, 42(2), (2005):282-309 (with </w:t>
      </w:r>
      <w:r w:rsidRPr="00EF65F8">
        <w:rPr>
          <w:rFonts w:ascii="Garamond" w:hAnsi="Garamond"/>
          <w:bCs/>
          <w:sz w:val="24"/>
          <w:szCs w:val="24"/>
        </w:rPr>
        <w:t xml:space="preserve">Eric </w:t>
      </w:r>
      <w:proofErr w:type="spellStart"/>
      <w:r w:rsidRPr="00EF65F8">
        <w:rPr>
          <w:rFonts w:ascii="Garamond" w:hAnsi="Garamond"/>
          <w:bCs/>
          <w:sz w:val="24"/>
          <w:szCs w:val="24"/>
        </w:rPr>
        <w:t>Jamelske</w:t>
      </w:r>
      <w:proofErr w:type="spellEnd"/>
      <w:r w:rsidRPr="00EF65F8">
        <w:rPr>
          <w:rFonts w:ascii="Garamond" w:hAnsi="Garamond"/>
          <w:b/>
          <w:bCs/>
          <w:sz w:val="24"/>
          <w:szCs w:val="24"/>
        </w:rPr>
        <w:t>).</w:t>
      </w:r>
    </w:p>
    <w:p w14:paraId="137244FB" w14:textId="77777777" w:rsidR="00EF65F8" w:rsidRPr="00EF65F8" w:rsidRDefault="00EF65F8" w:rsidP="002B480B">
      <w:pPr>
        <w:ind w:left="432" w:hanging="432"/>
        <w:rPr>
          <w:rFonts w:ascii="Garamond" w:hAnsi="Garamond"/>
          <w:sz w:val="24"/>
          <w:szCs w:val="24"/>
        </w:rPr>
      </w:pPr>
    </w:p>
    <w:p w14:paraId="21CD12E6" w14:textId="77777777" w:rsidR="00EF65F8" w:rsidRPr="00EF65F8" w:rsidRDefault="00000000" w:rsidP="002B480B">
      <w:pPr>
        <w:ind w:left="432" w:hanging="432"/>
        <w:rPr>
          <w:rFonts w:ascii="Garamond" w:hAnsi="Garamond"/>
          <w:sz w:val="24"/>
          <w:szCs w:val="24"/>
        </w:rPr>
      </w:pPr>
      <w:hyperlink r:id="rId18" w:history="1">
        <w:r w:rsidR="00EF65F8" w:rsidRPr="00EF65F8">
          <w:rPr>
            <w:rStyle w:val="Hyperlink"/>
            <w:rFonts w:ascii="Garamond" w:hAnsi="Garamond"/>
            <w:sz w:val="24"/>
            <w:szCs w:val="24"/>
          </w:rPr>
          <w:t>"The Price History of English Agriculture, 1209-1914"</w:t>
        </w:r>
      </w:hyperlink>
      <w:r w:rsidR="00EF65F8" w:rsidRPr="00EF65F8">
        <w:rPr>
          <w:rFonts w:ascii="Garamond" w:hAnsi="Garamond"/>
          <w:sz w:val="24"/>
          <w:szCs w:val="24"/>
        </w:rPr>
        <w:t xml:space="preserve">  </w:t>
      </w:r>
      <w:r w:rsidR="00EF65F8" w:rsidRPr="00EF65F8">
        <w:rPr>
          <w:rFonts w:ascii="Garamond" w:hAnsi="Garamond"/>
          <w:b/>
          <w:sz w:val="24"/>
          <w:szCs w:val="24"/>
        </w:rPr>
        <w:t>Research in Economic History</w:t>
      </w:r>
      <w:r w:rsidR="00EF65F8" w:rsidRPr="00EF65F8">
        <w:rPr>
          <w:rFonts w:ascii="Garamond" w:hAnsi="Garamond"/>
          <w:sz w:val="24"/>
          <w:szCs w:val="24"/>
        </w:rPr>
        <w:t xml:space="preserve">, </w:t>
      </w:r>
      <w:r w:rsidR="00EF65F8" w:rsidRPr="00EF65F8">
        <w:rPr>
          <w:rFonts w:ascii="Garamond" w:hAnsi="Garamond"/>
          <w:b/>
          <w:sz w:val="24"/>
          <w:szCs w:val="24"/>
        </w:rPr>
        <w:t>22</w:t>
      </w:r>
      <w:r w:rsidR="00EF65F8" w:rsidRPr="00EF65F8">
        <w:rPr>
          <w:rFonts w:ascii="Garamond" w:hAnsi="Garamond"/>
          <w:sz w:val="24"/>
          <w:szCs w:val="24"/>
        </w:rPr>
        <w:t>, (2004): 41-124.</w:t>
      </w:r>
    </w:p>
    <w:p w14:paraId="535AC07E" w14:textId="77777777" w:rsidR="002479A9" w:rsidRPr="00D07EF9" w:rsidRDefault="002479A9" w:rsidP="002B480B">
      <w:pPr>
        <w:ind w:left="432" w:hanging="432"/>
        <w:rPr>
          <w:rFonts w:ascii="Garamond" w:hAnsi="Garamond"/>
          <w:sz w:val="24"/>
        </w:rPr>
      </w:pPr>
    </w:p>
    <w:p w14:paraId="5B9791CA" w14:textId="77777777" w:rsidR="00D147BF" w:rsidRPr="00D07EF9" w:rsidRDefault="00D147BF" w:rsidP="002B480B">
      <w:pPr>
        <w:ind w:left="432" w:hanging="432"/>
        <w:rPr>
          <w:rFonts w:ascii="Garamond" w:hAnsi="Garamond"/>
          <w:sz w:val="24"/>
        </w:rPr>
      </w:pPr>
      <w:r w:rsidRPr="00D07EF9">
        <w:rPr>
          <w:rFonts w:ascii="Garamond" w:hAnsi="Garamond"/>
          <w:sz w:val="24"/>
        </w:rPr>
        <w:t>“Technology in th</w:t>
      </w:r>
      <w:r w:rsidR="00846CB6" w:rsidRPr="00D07EF9">
        <w:rPr>
          <w:rFonts w:ascii="Garamond" w:hAnsi="Garamond"/>
          <w:sz w:val="24"/>
        </w:rPr>
        <w:t xml:space="preserve">e Great Divergence” </w:t>
      </w:r>
      <w:r w:rsidRPr="00D07EF9">
        <w:rPr>
          <w:rFonts w:ascii="Garamond" w:hAnsi="Garamond"/>
          <w:sz w:val="24"/>
        </w:rPr>
        <w:t xml:space="preserve">in Michael Bordo, Alan Taylor and Jeffrey Williamson (eds.), </w:t>
      </w:r>
      <w:r w:rsidRPr="00D07EF9">
        <w:rPr>
          <w:rFonts w:ascii="Garamond" w:hAnsi="Garamond"/>
          <w:b/>
          <w:bCs/>
          <w:sz w:val="24"/>
        </w:rPr>
        <w:t>Globalization in Historical Perspective</w:t>
      </w:r>
      <w:r w:rsidR="00B35816" w:rsidRPr="00D07EF9">
        <w:rPr>
          <w:rFonts w:ascii="Garamond" w:hAnsi="Garamond"/>
          <w:sz w:val="24"/>
        </w:rPr>
        <w:t xml:space="preserve">.  </w:t>
      </w:r>
      <w:smartTag w:uri="urn:schemas-microsoft-com:office:smarttags" w:element="City">
        <w:r w:rsidRPr="00D07EF9">
          <w:rPr>
            <w:rFonts w:ascii="Garamond" w:hAnsi="Garamond"/>
            <w:sz w:val="24"/>
          </w:rPr>
          <w:t>Chicago</w:t>
        </w:r>
      </w:smartTag>
      <w:r w:rsidRPr="00D07EF9">
        <w:rPr>
          <w:rFonts w:ascii="Garamond" w:hAnsi="Garamond"/>
          <w:sz w:val="24"/>
        </w:rPr>
        <w:t xml:space="preserve">: </w:t>
      </w:r>
      <w:smartTag w:uri="urn:schemas-microsoft-com:office:smarttags" w:element="place">
        <w:smartTag w:uri="urn:schemas-microsoft-com:office:smarttags" w:element="PlaceType">
          <w:r w:rsidRPr="00D07EF9">
            <w:rPr>
              <w:rFonts w:ascii="Garamond" w:hAnsi="Garamond"/>
              <w:sz w:val="24"/>
            </w:rPr>
            <w:t>University</w:t>
          </w:r>
        </w:smartTag>
        <w:r w:rsidRPr="00D07EF9">
          <w:rPr>
            <w:rFonts w:ascii="Garamond" w:hAnsi="Garamond"/>
            <w:sz w:val="24"/>
          </w:rPr>
          <w:t xml:space="preserve"> of </w:t>
        </w:r>
        <w:smartTag w:uri="urn:schemas-microsoft-com:office:smarttags" w:element="PlaceName">
          <w:r w:rsidRPr="00D07EF9">
            <w:rPr>
              <w:rFonts w:ascii="Garamond" w:hAnsi="Garamond"/>
              <w:sz w:val="24"/>
            </w:rPr>
            <w:t>Chicago</w:t>
          </w:r>
        </w:smartTag>
      </w:smartTag>
      <w:r w:rsidRPr="00D07EF9">
        <w:rPr>
          <w:rFonts w:ascii="Garamond" w:hAnsi="Garamond"/>
          <w:sz w:val="24"/>
        </w:rPr>
        <w:t xml:space="preserve"> Press for the NBER</w:t>
      </w:r>
      <w:r w:rsidR="00E60B92">
        <w:rPr>
          <w:rFonts w:ascii="Garamond" w:hAnsi="Garamond"/>
          <w:sz w:val="24"/>
        </w:rPr>
        <w:t>, 2003</w:t>
      </w:r>
      <w:r w:rsidRPr="00D07EF9">
        <w:rPr>
          <w:rFonts w:ascii="Garamond" w:hAnsi="Garamond"/>
          <w:sz w:val="24"/>
        </w:rPr>
        <w:t xml:space="preserve"> (with Robert Feenstra).</w:t>
      </w:r>
    </w:p>
    <w:p w14:paraId="60C0E16D" w14:textId="77777777" w:rsidR="00D147BF" w:rsidRPr="00D07EF9" w:rsidRDefault="00D147BF" w:rsidP="002B480B">
      <w:pPr>
        <w:ind w:left="432" w:hanging="432"/>
        <w:rPr>
          <w:rFonts w:ascii="Garamond" w:hAnsi="Garamond"/>
          <w:sz w:val="24"/>
        </w:rPr>
      </w:pPr>
    </w:p>
    <w:p w14:paraId="6294F3C7" w14:textId="77777777" w:rsidR="00D147BF" w:rsidRPr="00D07EF9" w:rsidRDefault="00D147BF" w:rsidP="002B480B">
      <w:pPr>
        <w:ind w:left="432" w:hanging="432"/>
        <w:rPr>
          <w:rFonts w:ascii="Garamond" w:hAnsi="Garamond"/>
          <w:sz w:val="24"/>
        </w:rPr>
      </w:pPr>
      <w:r w:rsidRPr="00D07EF9">
        <w:rPr>
          <w:rFonts w:ascii="Garamond" w:hAnsi="Garamond"/>
          <w:sz w:val="24"/>
        </w:rPr>
        <w:t>“On</w:t>
      </w:r>
      <w:r w:rsidR="00005AA7" w:rsidRPr="00D07EF9">
        <w:rPr>
          <w:rFonts w:ascii="Garamond" w:hAnsi="Garamond"/>
          <w:sz w:val="24"/>
        </w:rPr>
        <w:t>e</w:t>
      </w:r>
      <w:r w:rsidRPr="00D07EF9">
        <w:rPr>
          <w:rFonts w:ascii="Garamond" w:hAnsi="Garamond"/>
          <w:sz w:val="24"/>
        </w:rPr>
        <w:t xml:space="preserve"> Polity, Many Countries: Economic Growth in India, 1873-2000” in Dani Rodrik (ed.), </w:t>
      </w:r>
      <w:r w:rsidRPr="00D07EF9">
        <w:rPr>
          <w:rFonts w:ascii="Garamond" w:hAnsi="Garamond"/>
          <w:b/>
          <w:bCs/>
          <w:sz w:val="24"/>
        </w:rPr>
        <w:t>Frontiers of Economic Growth</w:t>
      </w:r>
      <w:r w:rsidR="00FD3A24" w:rsidRPr="00D07EF9">
        <w:rPr>
          <w:rFonts w:ascii="Garamond" w:hAnsi="Garamond"/>
          <w:sz w:val="24"/>
        </w:rPr>
        <w:t xml:space="preserve">.  Princeton: </w:t>
      </w:r>
      <w:smartTag w:uri="urn:schemas-microsoft-com:office:smarttags" w:element="place">
        <w:smartTag w:uri="urn:schemas-microsoft-com:office:smarttags" w:element="PlaceName">
          <w:r w:rsidR="00846CB6" w:rsidRPr="00D07EF9">
            <w:rPr>
              <w:rFonts w:ascii="Garamond" w:hAnsi="Garamond"/>
              <w:sz w:val="24"/>
            </w:rPr>
            <w:t>Princeton</w:t>
          </w:r>
        </w:smartTag>
        <w:r w:rsidR="00846CB6" w:rsidRPr="00D07EF9">
          <w:rPr>
            <w:rFonts w:ascii="Garamond" w:hAnsi="Garamond"/>
            <w:sz w:val="24"/>
          </w:rPr>
          <w:t xml:space="preserve"> </w:t>
        </w:r>
        <w:smartTag w:uri="urn:schemas-microsoft-com:office:smarttags" w:element="PlaceType">
          <w:r w:rsidR="00846CB6" w:rsidRPr="00D07EF9">
            <w:rPr>
              <w:rFonts w:ascii="Garamond" w:hAnsi="Garamond"/>
              <w:sz w:val="24"/>
            </w:rPr>
            <w:t>University</w:t>
          </w:r>
        </w:smartTag>
      </w:smartTag>
      <w:r w:rsidR="00846CB6" w:rsidRPr="00D07EF9">
        <w:rPr>
          <w:rFonts w:ascii="Garamond" w:hAnsi="Garamond"/>
          <w:sz w:val="24"/>
        </w:rPr>
        <w:t xml:space="preserve"> Press, 2003</w:t>
      </w:r>
      <w:r w:rsidRPr="00D07EF9">
        <w:rPr>
          <w:rFonts w:ascii="Garamond" w:hAnsi="Garamond"/>
          <w:sz w:val="24"/>
        </w:rPr>
        <w:t xml:space="preserve"> (with Susan Wolcott).</w:t>
      </w:r>
    </w:p>
    <w:p w14:paraId="075909B0" w14:textId="77777777" w:rsidR="00D27EED" w:rsidRDefault="00D27EED" w:rsidP="002B480B">
      <w:pPr>
        <w:ind w:left="432" w:hanging="432"/>
        <w:rPr>
          <w:rFonts w:ascii="Garamond" w:hAnsi="Garamond"/>
          <w:sz w:val="24"/>
        </w:rPr>
      </w:pPr>
    </w:p>
    <w:p w14:paraId="7DD56A18" w14:textId="77777777" w:rsidR="00EF65F8" w:rsidRPr="00EF65F8" w:rsidRDefault="00000000" w:rsidP="002B480B">
      <w:pPr>
        <w:ind w:left="432" w:hanging="432"/>
        <w:rPr>
          <w:rFonts w:ascii="Garamond" w:hAnsi="Garamond"/>
          <w:sz w:val="24"/>
          <w:szCs w:val="24"/>
        </w:rPr>
      </w:pPr>
      <w:hyperlink r:id="rId19" w:history="1">
        <w:r w:rsidR="00EF65F8" w:rsidRPr="00EF65F8">
          <w:rPr>
            <w:rStyle w:val="Hyperlink"/>
            <w:rFonts w:ascii="Garamond" w:hAnsi="Garamond"/>
            <w:sz w:val="24"/>
            <w:szCs w:val="24"/>
          </w:rPr>
          <w:t>"Farmland Rental Values and Agrarian History:  England and Wales, 1500-1912"</w:t>
        </w:r>
      </w:hyperlink>
      <w:r w:rsidR="00EF65F8" w:rsidRPr="00EF65F8">
        <w:rPr>
          <w:rFonts w:ascii="Garamond" w:hAnsi="Garamond"/>
          <w:sz w:val="24"/>
          <w:szCs w:val="24"/>
        </w:rPr>
        <w:t xml:space="preserve"> </w:t>
      </w:r>
      <w:r w:rsidR="00EF65F8" w:rsidRPr="00EF65F8">
        <w:rPr>
          <w:rFonts w:ascii="Garamond" w:hAnsi="Garamond"/>
          <w:b/>
          <w:sz w:val="24"/>
          <w:szCs w:val="24"/>
        </w:rPr>
        <w:t>European Review of Economic History</w:t>
      </w:r>
      <w:r w:rsidR="00EF65F8" w:rsidRPr="00EF65F8">
        <w:rPr>
          <w:rFonts w:ascii="Garamond" w:hAnsi="Garamond"/>
          <w:bCs/>
          <w:sz w:val="24"/>
          <w:szCs w:val="24"/>
        </w:rPr>
        <w:t xml:space="preserve">, </w:t>
      </w:r>
      <w:r w:rsidR="00EF65F8" w:rsidRPr="00EF65F8">
        <w:rPr>
          <w:rFonts w:ascii="Garamond" w:hAnsi="Garamond"/>
          <w:b/>
          <w:sz w:val="24"/>
          <w:szCs w:val="24"/>
        </w:rPr>
        <w:t>6</w:t>
      </w:r>
      <w:r w:rsidR="00EF65F8" w:rsidRPr="00EF65F8">
        <w:rPr>
          <w:rFonts w:ascii="Garamond" w:hAnsi="Garamond"/>
          <w:bCs/>
          <w:sz w:val="24"/>
          <w:szCs w:val="24"/>
        </w:rPr>
        <w:t>(3) (December 2002): 281-309.</w:t>
      </w:r>
    </w:p>
    <w:p w14:paraId="7F540DA8" w14:textId="77777777" w:rsidR="00EF65F8" w:rsidRPr="00EF65F8" w:rsidRDefault="00EF65F8" w:rsidP="002B480B">
      <w:pPr>
        <w:ind w:left="432" w:hanging="432"/>
        <w:rPr>
          <w:rFonts w:ascii="Garamond" w:hAnsi="Garamond"/>
          <w:b/>
          <w:sz w:val="24"/>
          <w:szCs w:val="24"/>
        </w:rPr>
      </w:pPr>
      <w:r w:rsidRPr="00EF65F8">
        <w:rPr>
          <w:rFonts w:ascii="Garamond" w:hAnsi="Garamond"/>
          <w:b/>
          <w:sz w:val="24"/>
          <w:szCs w:val="24"/>
        </w:rPr>
        <w:t xml:space="preserve"> </w:t>
      </w:r>
    </w:p>
    <w:p w14:paraId="569CD872" w14:textId="77777777" w:rsidR="00EF65F8" w:rsidRPr="00EF65F8" w:rsidRDefault="00000000" w:rsidP="002B480B">
      <w:pPr>
        <w:ind w:left="432" w:hanging="432"/>
        <w:rPr>
          <w:rFonts w:ascii="Garamond" w:hAnsi="Garamond"/>
          <w:b/>
          <w:sz w:val="24"/>
          <w:szCs w:val="24"/>
        </w:rPr>
      </w:pPr>
      <w:hyperlink r:id="rId20" w:history="1">
        <w:r w:rsidR="00EF65F8" w:rsidRPr="00EF65F8">
          <w:rPr>
            <w:rStyle w:val="Hyperlink"/>
            <w:rFonts w:ascii="Garamond" w:hAnsi="Garamond"/>
            <w:sz w:val="24"/>
            <w:szCs w:val="24"/>
          </w:rPr>
          <w:t>"Shelter from the Storm:  Housing and the Industrial Revolution, 1550-1912"</w:t>
        </w:r>
      </w:hyperlink>
      <w:r w:rsidR="00EF65F8" w:rsidRPr="00EF65F8">
        <w:rPr>
          <w:rFonts w:ascii="Garamond" w:hAnsi="Garamond" w:cs="Arial"/>
          <w:sz w:val="24"/>
          <w:szCs w:val="24"/>
        </w:rPr>
        <w:t> </w:t>
      </w:r>
      <w:r w:rsidR="00EF65F8" w:rsidRPr="00EF65F8">
        <w:rPr>
          <w:rFonts w:ascii="Garamond" w:hAnsi="Garamond"/>
          <w:b/>
          <w:sz w:val="24"/>
          <w:szCs w:val="24"/>
        </w:rPr>
        <w:t xml:space="preserve"> Journal of Economic History, 62</w:t>
      </w:r>
      <w:r w:rsidR="00EF65F8" w:rsidRPr="00EF65F8">
        <w:rPr>
          <w:rFonts w:ascii="Garamond" w:hAnsi="Garamond"/>
          <w:bCs/>
          <w:sz w:val="24"/>
          <w:szCs w:val="24"/>
        </w:rPr>
        <w:t>(2) (June 2002).</w:t>
      </w:r>
    </w:p>
    <w:p w14:paraId="5A287557" w14:textId="77777777" w:rsidR="00EF65F8" w:rsidRPr="00EF65F8" w:rsidRDefault="00EF65F8" w:rsidP="002B480B">
      <w:pPr>
        <w:ind w:left="432" w:hanging="432"/>
        <w:rPr>
          <w:rFonts w:ascii="Garamond" w:hAnsi="Garamond"/>
          <w:bCs/>
          <w:sz w:val="24"/>
          <w:szCs w:val="24"/>
        </w:rPr>
      </w:pPr>
    </w:p>
    <w:p w14:paraId="5D2A61F8" w14:textId="77777777" w:rsidR="00EF65F8" w:rsidRPr="00EF65F8" w:rsidRDefault="00EF65F8" w:rsidP="002B480B">
      <w:pPr>
        <w:ind w:left="432" w:hanging="432"/>
        <w:rPr>
          <w:rFonts w:ascii="Garamond" w:hAnsi="Garamond"/>
          <w:bCs/>
          <w:sz w:val="24"/>
          <w:szCs w:val="24"/>
        </w:rPr>
      </w:pPr>
      <w:r w:rsidRPr="00EF65F8">
        <w:rPr>
          <w:rFonts w:ascii="Garamond" w:hAnsi="Garamond"/>
          <w:bCs/>
          <w:sz w:val="24"/>
          <w:szCs w:val="24"/>
        </w:rPr>
        <w:t>“</w:t>
      </w:r>
      <w:hyperlink r:id="rId21" w:history="1">
        <w:r w:rsidRPr="00EF65F8">
          <w:rPr>
            <w:rStyle w:val="Hyperlink"/>
            <w:rFonts w:ascii="Garamond" w:hAnsi="Garamond"/>
            <w:bCs/>
            <w:sz w:val="24"/>
            <w:szCs w:val="24"/>
          </w:rPr>
          <w:t>Farm Wages and Living Standards in the Industrial Revolution: England, 1670-1870</w:t>
        </w:r>
      </w:hyperlink>
      <w:r w:rsidRPr="00EF65F8">
        <w:rPr>
          <w:rFonts w:ascii="Garamond" w:hAnsi="Garamond"/>
          <w:bCs/>
          <w:sz w:val="24"/>
          <w:szCs w:val="24"/>
        </w:rPr>
        <w:t xml:space="preserve">.”  </w:t>
      </w:r>
      <w:r w:rsidRPr="00EF65F8">
        <w:rPr>
          <w:rFonts w:ascii="Garamond" w:hAnsi="Garamond"/>
          <w:b/>
          <w:sz w:val="24"/>
          <w:szCs w:val="24"/>
        </w:rPr>
        <w:t>Economic History Review</w:t>
      </w:r>
      <w:r w:rsidRPr="00EF65F8">
        <w:rPr>
          <w:rFonts w:ascii="Garamond" w:hAnsi="Garamond"/>
          <w:bCs/>
          <w:sz w:val="24"/>
          <w:szCs w:val="24"/>
        </w:rPr>
        <w:t xml:space="preserve">, </w:t>
      </w:r>
      <w:r w:rsidRPr="00EF65F8">
        <w:rPr>
          <w:rFonts w:ascii="Garamond" w:hAnsi="Garamond"/>
          <w:b/>
          <w:sz w:val="24"/>
          <w:szCs w:val="24"/>
        </w:rPr>
        <w:t>54</w:t>
      </w:r>
      <w:r w:rsidRPr="00EF65F8">
        <w:rPr>
          <w:rFonts w:ascii="Garamond" w:hAnsi="Garamond"/>
          <w:bCs/>
          <w:sz w:val="24"/>
          <w:szCs w:val="24"/>
        </w:rPr>
        <w:t xml:space="preserve"> (3), (August, 2001): 477-505.</w:t>
      </w:r>
    </w:p>
    <w:p w14:paraId="3DFD5F5B" w14:textId="77777777" w:rsidR="00EF65F8" w:rsidRPr="00EF65F8" w:rsidRDefault="00EF65F8" w:rsidP="002B480B">
      <w:pPr>
        <w:ind w:left="432" w:hanging="432"/>
        <w:rPr>
          <w:rFonts w:ascii="Garamond" w:hAnsi="Garamond"/>
          <w:sz w:val="24"/>
          <w:szCs w:val="24"/>
        </w:rPr>
      </w:pPr>
    </w:p>
    <w:p w14:paraId="3C3FEDFE" w14:textId="77777777" w:rsidR="00EF65F8" w:rsidRPr="00EF65F8" w:rsidRDefault="00EF65F8" w:rsidP="002B480B">
      <w:pPr>
        <w:ind w:left="432" w:hanging="432"/>
        <w:rPr>
          <w:rFonts w:ascii="Garamond" w:hAnsi="Garamond"/>
          <w:bCs/>
          <w:sz w:val="24"/>
          <w:szCs w:val="24"/>
        </w:rPr>
      </w:pPr>
      <w:r w:rsidRPr="00EF65F8">
        <w:rPr>
          <w:rFonts w:ascii="Garamond" w:hAnsi="Garamond"/>
          <w:sz w:val="24"/>
          <w:szCs w:val="24"/>
        </w:rPr>
        <w:t>“</w:t>
      </w:r>
      <w:hyperlink r:id="rId22" w:history="1">
        <w:r w:rsidRPr="00EF65F8">
          <w:rPr>
            <w:rStyle w:val="Hyperlink"/>
            <w:rFonts w:ascii="Garamond" w:hAnsi="Garamond"/>
            <w:sz w:val="24"/>
            <w:szCs w:val="24"/>
          </w:rPr>
          <w:t>The Enclosure of English Common Lands, 1475-1839</w:t>
        </w:r>
      </w:hyperlink>
      <w:r w:rsidRPr="00EF65F8">
        <w:rPr>
          <w:rFonts w:ascii="Garamond" w:hAnsi="Garamond"/>
          <w:sz w:val="24"/>
          <w:szCs w:val="24"/>
        </w:rPr>
        <w:t xml:space="preserve">.”  </w:t>
      </w:r>
      <w:r w:rsidRPr="00EF65F8">
        <w:rPr>
          <w:rFonts w:ascii="Garamond" w:hAnsi="Garamond"/>
          <w:b/>
          <w:sz w:val="24"/>
          <w:szCs w:val="24"/>
        </w:rPr>
        <w:t>Journal of Economic History</w:t>
      </w:r>
      <w:r w:rsidRPr="00EF65F8">
        <w:rPr>
          <w:rFonts w:ascii="Garamond" w:hAnsi="Garamond"/>
          <w:bCs/>
          <w:sz w:val="24"/>
          <w:szCs w:val="24"/>
        </w:rPr>
        <w:t xml:space="preserve">, </w:t>
      </w:r>
      <w:r w:rsidRPr="00EF65F8">
        <w:rPr>
          <w:rFonts w:ascii="Garamond" w:hAnsi="Garamond"/>
          <w:b/>
          <w:sz w:val="24"/>
          <w:szCs w:val="24"/>
        </w:rPr>
        <w:t>61</w:t>
      </w:r>
      <w:r w:rsidRPr="00EF65F8">
        <w:rPr>
          <w:rFonts w:ascii="Garamond" w:hAnsi="Garamond"/>
          <w:bCs/>
          <w:sz w:val="24"/>
          <w:szCs w:val="24"/>
        </w:rPr>
        <w:t>(4) (December 2001): 1009-1036.  (with Anthony Clark)</w:t>
      </w:r>
    </w:p>
    <w:bookmarkEnd w:id="0"/>
    <w:bookmarkEnd w:id="1"/>
    <w:p w14:paraId="7B99EB22" w14:textId="77777777" w:rsidR="00EF65F8" w:rsidRPr="00EF65F8" w:rsidRDefault="00EF65F8" w:rsidP="002B480B">
      <w:pPr>
        <w:tabs>
          <w:tab w:val="left" w:pos="-720"/>
          <w:tab w:val="left" w:pos="0"/>
        </w:tabs>
        <w:suppressAutoHyphens/>
        <w:ind w:left="432" w:hanging="432"/>
        <w:rPr>
          <w:rFonts w:ascii="Garamond" w:hAnsi="Garamond"/>
          <w:sz w:val="24"/>
          <w:szCs w:val="24"/>
        </w:rPr>
      </w:pPr>
    </w:p>
    <w:p w14:paraId="5ADE6A97" w14:textId="77777777" w:rsidR="00EF65F8" w:rsidRPr="00EF65F8" w:rsidRDefault="00000000" w:rsidP="002B480B">
      <w:pPr>
        <w:tabs>
          <w:tab w:val="left" w:pos="-720"/>
          <w:tab w:val="left" w:pos="0"/>
        </w:tabs>
        <w:suppressAutoHyphens/>
        <w:ind w:left="432" w:hanging="432"/>
        <w:rPr>
          <w:rFonts w:ascii="Garamond" w:hAnsi="Garamond"/>
          <w:sz w:val="24"/>
          <w:szCs w:val="24"/>
        </w:rPr>
      </w:pPr>
      <w:hyperlink r:id="rId23" w:history="1">
        <w:r w:rsidR="00EF65F8" w:rsidRPr="00EF65F8">
          <w:rPr>
            <w:rStyle w:val="Hyperlink"/>
            <w:rFonts w:ascii="Garamond" w:hAnsi="Garamond"/>
            <w:sz w:val="24"/>
            <w:szCs w:val="24"/>
          </w:rPr>
          <w:t>"Debt, Deficits, and Crowding Out: England, 1727-1840"</w:t>
        </w:r>
      </w:hyperlink>
      <w:r w:rsidR="00EF65F8" w:rsidRPr="00EF65F8">
        <w:rPr>
          <w:rFonts w:ascii="Garamond" w:hAnsi="Garamond"/>
          <w:sz w:val="24"/>
          <w:szCs w:val="24"/>
        </w:rPr>
        <w:t xml:space="preserve">  </w:t>
      </w:r>
      <w:r w:rsidR="00EF65F8" w:rsidRPr="00EF65F8">
        <w:rPr>
          <w:rFonts w:ascii="Garamond" w:hAnsi="Garamond"/>
          <w:b/>
          <w:sz w:val="24"/>
          <w:szCs w:val="24"/>
        </w:rPr>
        <w:t>European Review of Economic History</w:t>
      </w:r>
      <w:r w:rsidR="00EF65F8" w:rsidRPr="00EF65F8">
        <w:rPr>
          <w:rFonts w:ascii="Garamond" w:hAnsi="Garamond"/>
          <w:bCs/>
          <w:sz w:val="24"/>
          <w:szCs w:val="24"/>
        </w:rPr>
        <w:t xml:space="preserve">, </w:t>
      </w:r>
      <w:r w:rsidR="00EF65F8" w:rsidRPr="00EF65F8">
        <w:rPr>
          <w:rFonts w:ascii="Garamond" w:hAnsi="Garamond"/>
          <w:b/>
          <w:sz w:val="24"/>
          <w:szCs w:val="24"/>
        </w:rPr>
        <w:t>5</w:t>
      </w:r>
      <w:r w:rsidR="00EF65F8" w:rsidRPr="00EF65F8">
        <w:rPr>
          <w:rFonts w:ascii="Garamond" w:hAnsi="Garamond"/>
          <w:bCs/>
          <w:sz w:val="24"/>
          <w:szCs w:val="24"/>
        </w:rPr>
        <w:t>(3) (December 2001): 403-436.</w:t>
      </w:r>
    </w:p>
    <w:p w14:paraId="21AC0AC8" w14:textId="77777777" w:rsidR="00EF65F8" w:rsidRPr="00EF65F8" w:rsidRDefault="00EF65F8" w:rsidP="002B480B">
      <w:pPr>
        <w:tabs>
          <w:tab w:val="left" w:pos="-720"/>
          <w:tab w:val="left" w:pos="0"/>
        </w:tabs>
        <w:suppressAutoHyphens/>
        <w:ind w:left="432" w:hanging="432"/>
        <w:rPr>
          <w:rFonts w:ascii="Garamond" w:hAnsi="Garamond"/>
          <w:sz w:val="24"/>
          <w:szCs w:val="24"/>
        </w:rPr>
      </w:pPr>
    </w:p>
    <w:p w14:paraId="60267205" w14:textId="77777777" w:rsidR="008C506A" w:rsidRPr="00D07EF9" w:rsidRDefault="008C506A" w:rsidP="002B480B">
      <w:pPr>
        <w:tabs>
          <w:tab w:val="left" w:pos="-720"/>
        </w:tabs>
        <w:suppressAutoHyphens/>
        <w:ind w:left="432" w:hanging="432"/>
        <w:rPr>
          <w:rFonts w:ascii="Garamond" w:hAnsi="Garamond"/>
          <w:sz w:val="24"/>
        </w:rPr>
      </w:pPr>
      <w:r w:rsidRPr="00D07EF9">
        <w:rPr>
          <w:rFonts w:ascii="Garamond" w:hAnsi="Garamond"/>
          <w:sz w:val="24"/>
        </w:rPr>
        <w:t>“</w:t>
      </w:r>
      <w:hyperlink r:id="rId24" w:history="1">
        <w:r w:rsidRPr="00E60B92">
          <w:rPr>
            <w:rStyle w:val="Hyperlink"/>
            <w:rFonts w:ascii="Garamond" w:hAnsi="Garamond"/>
            <w:sz w:val="24"/>
          </w:rPr>
          <w:t>Why Nations Fail: Managerial Decisions and Performance in Indian Cotton Textiles, 1890-1938</w:t>
        </w:r>
      </w:hyperlink>
      <w:r w:rsidRPr="00D07EF9">
        <w:rPr>
          <w:rFonts w:ascii="Garamond" w:hAnsi="Garamond"/>
          <w:sz w:val="24"/>
        </w:rPr>
        <w:t xml:space="preserve">.” (with Susan Wolcott).  </w:t>
      </w:r>
      <w:r w:rsidRPr="00D07EF9">
        <w:rPr>
          <w:rFonts w:ascii="Garamond" w:hAnsi="Garamond"/>
          <w:b/>
          <w:sz w:val="24"/>
        </w:rPr>
        <w:t>Journal of Economic History</w:t>
      </w:r>
      <w:r w:rsidRPr="00D07EF9">
        <w:rPr>
          <w:rFonts w:ascii="Garamond" w:hAnsi="Garamond"/>
          <w:sz w:val="24"/>
        </w:rPr>
        <w:t xml:space="preserve">, </w:t>
      </w:r>
      <w:r w:rsidRPr="00D07EF9">
        <w:rPr>
          <w:rFonts w:ascii="Garamond" w:hAnsi="Garamond"/>
          <w:b/>
          <w:sz w:val="24"/>
        </w:rPr>
        <w:t xml:space="preserve">59(2) </w:t>
      </w:r>
      <w:r w:rsidR="002269B4" w:rsidRPr="00D07EF9">
        <w:rPr>
          <w:rFonts w:ascii="Garamond" w:hAnsi="Garamond"/>
          <w:sz w:val="24"/>
        </w:rPr>
        <w:t>(</w:t>
      </w:r>
      <w:r w:rsidRPr="00D07EF9">
        <w:rPr>
          <w:rFonts w:ascii="Garamond" w:hAnsi="Garamond"/>
          <w:sz w:val="24"/>
        </w:rPr>
        <w:t>1999): 397-423.</w:t>
      </w:r>
    </w:p>
    <w:p w14:paraId="3DF12214" w14:textId="77777777" w:rsidR="00D147BF" w:rsidRPr="00D07EF9" w:rsidRDefault="00D147BF" w:rsidP="002B480B">
      <w:pPr>
        <w:tabs>
          <w:tab w:val="left" w:pos="-720"/>
          <w:tab w:val="left" w:pos="0"/>
        </w:tabs>
        <w:suppressAutoHyphens/>
        <w:ind w:left="432" w:hanging="432"/>
        <w:rPr>
          <w:rFonts w:ascii="Garamond" w:hAnsi="Garamond"/>
          <w:sz w:val="24"/>
        </w:rPr>
      </w:pPr>
    </w:p>
    <w:p w14:paraId="66B52132" w14:textId="77777777" w:rsidR="002269B4" w:rsidRPr="00D07EF9" w:rsidRDefault="002269B4" w:rsidP="002B480B">
      <w:pPr>
        <w:tabs>
          <w:tab w:val="left" w:pos="-720"/>
        </w:tabs>
        <w:suppressAutoHyphens/>
        <w:ind w:left="432" w:hanging="432"/>
        <w:rPr>
          <w:rFonts w:ascii="Garamond" w:hAnsi="Garamond"/>
          <w:b/>
          <w:sz w:val="24"/>
          <w:u w:val="single"/>
        </w:rPr>
      </w:pPr>
      <w:r w:rsidRPr="00D07EF9">
        <w:rPr>
          <w:rFonts w:ascii="Garamond" w:hAnsi="Garamond"/>
          <w:sz w:val="24"/>
        </w:rPr>
        <w:t xml:space="preserve">“Too Much Revolution: Agriculture and the Industrial Revolution, 1700-1860” in Joel Mokyr (ed.), </w:t>
      </w:r>
      <w:r w:rsidRPr="00D07EF9">
        <w:rPr>
          <w:rFonts w:ascii="Garamond" w:hAnsi="Garamond"/>
          <w:b/>
          <w:sz w:val="24"/>
        </w:rPr>
        <w:t>The British Industrial Revolution: An Economic Assessment</w:t>
      </w:r>
      <w:r w:rsidRPr="00D07EF9">
        <w:rPr>
          <w:rFonts w:ascii="Garamond" w:hAnsi="Garamond"/>
          <w:sz w:val="24"/>
        </w:rPr>
        <w:t>, 206-240.  2</w:t>
      </w:r>
      <w:r w:rsidRPr="00D07EF9">
        <w:rPr>
          <w:rFonts w:ascii="Garamond" w:hAnsi="Garamond"/>
          <w:sz w:val="24"/>
          <w:vertAlign w:val="superscript"/>
        </w:rPr>
        <w:t>nd</w:t>
      </w:r>
      <w:r w:rsidRPr="00D07EF9">
        <w:rPr>
          <w:rFonts w:ascii="Garamond" w:hAnsi="Garamond"/>
          <w:sz w:val="24"/>
        </w:rPr>
        <w:t xml:space="preserve"> Edition (Boulder, Colorado: Westview Press, 1999)</w:t>
      </w:r>
    </w:p>
    <w:p w14:paraId="4DC76364" w14:textId="77777777" w:rsidR="008C506A" w:rsidRPr="00D07EF9" w:rsidRDefault="008C506A" w:rsidP="002B480B">
      <w:pPr>
        <w:tabs>
          <w:tab w:val="left" w:pos="-720"/>
          <w:tab w:val="left" w:pos="0"/>
        </w:tabs>
        <w:suppressAutoHyphens/>
        <w:ind w:left="432" w:hanging="432"/>
        <w:rPr>
          <w:rFonts w:ascii="Garamond" w:hAnsi="Garamond"/>
          <w:sz w:val="24"/>
        </w:rPr>
      </w:pPr>
    </w:p>
    <w:p w14:paraId="753CC034" w14:textId="77777777" w:rsidR="00D27EED" w:rsidRPr="00D07EF9" w:rsidRDefault="00D27EED" w:rsidP="002B480B">
      <w:pPr>
        <w:tabs>
          <w:tab w:val="left" w:pos="-720"/>
        </w:tabs>
        <w:suppressAutoHyphens/>
        <w:ind w:left="432" w:hanging="432"/>
        <w:rPr>
          <w:rFonts w:ascii="Garamond" w:hAnsi="Garamond"/>
          <w:sz w:val="24"/>
        </w:rPr>
      </w:pPr>
      <w:r w:rsidRPr="00D07EF9">
        <w:rPr>
          <w:rFonts w:ascii="Garamond" w:hAnsi="Garamond"/>
          <w:sz w:val="24"/>
        </w:rPr>
        <w:t>“</w:t>
      </w:r>
      <w:hyperlink r:id="rId25" w:history="1">
        <w:r w:rsidRPr="00E60B92">
          <w:rPr>
            <w:rStyle w:val="Hyperlink"/>
            <w:rFonts w:ascii="Garamond" w:hAnsi="Garamond"/>
            <w:sz w:val="24"/>
          </w:rPr>
          <w:t>Commons Sense: Common Property Rights, Efficiency, and Institutional Change</w:t>
        </w:r>
      </w:hyperlink>
      <w:r w:rsidRPr="00D07EF9">
        <w:rPr>
          <w:rFonts w:ascii="Garamond" w:hAnsi="Garamond"/>
          <w:sz w:val="24"/>
        </w:rPr>
        <w:t xml:space="preserve">,” </w:t>
      </w:r>
      <w:r w:rsidRPr="00D07EF9">
        <w:rPr>
          <w:rFonts w:ascii="Garamond" w:hAnsi="Garamond"/>
          <w:b/>
          <w:sz w:val="24"/>
        </w:rPr>
        <w:t>Journal of Economic History, 58</w:t>
      </w:r>
      <w:r w:rsidRPr="00D07EF9">
        <w:rPr>
          <w:rFonts w:ascii="Garamond" w:hAnsi="Garamond"/>
          <w:sz w:val="24"/>
        </w:rPr>
        <w:t>(1) (March, 1998), 73-102.</w:t>
      </w:r>
    </w:p>
    <w:p w14:paraId="36A672AB" w14:textId="77777777" w:rsidR="00D27EED" w:rsidRPr="00D07EF9" w:rsidRDefault="00D27EED" w:rsidP="002B480B">
      <w:pPr>
        <w:tabs>
          <w:tab w:val="left" w:pos="-720"/>
          <w:tab w:val="left" w:pos="0"/>
        </w:tabs>
        <w:suppressAutoHyphens/>
        <w:ind w:left="432" w:hanging="432"/>
        <w:rPr>
          <w:rFonts w:ascii="Garamond" w:hAnsi="Garamond"/>
          <w:sz w:val="24"/>
        </w:rPr>
      </w:pPr>
    </w:p>
    <w:p w14:paraId="2A89D3A1" w14:textId="77777777" w:rsidR="002269B4" w:rsidRPr="00D07EF9" w:rsidRDefault="002269B4" w:rsidP="002B480B">
      <w:pPr>
        <w:tabs>
          <w:tab w:val="left" w:pos="-720"/>
        </w:tabs>
        <w:suppressAutoHyphens/>
        <w:ind w:left="432" w:hanging="432"/>
        <w:rPr>
          <w:rFonts w:ascii="Garamond" w:hAnsi="Garamond"/>
          <w:sz w:val="24"/>
        </w:rPr>
      </w:pPr>
      <w:r w:rsidRPr="00D07EF9">
        <w:rPr>
          <w:rFonts w:ascii="Garamond" w:hAnsi="Garamond"/>
          <w:sz w:val="24"/>
        </w:rPr>
        <w:t xml:space="preserve">“Land Hunger: Land as a Commodity and as a Status Good in </w:t>
      </w:r>
      <w:smartTag w:uri="urn:schemas-microsoft-com:office:smarttags" w:element="place">
        <w:smartTag w:uri="urn:schemas-microsoft-com:office:smarttags" w:element="country-region">
          <w:r w:rsidRPr="00D07EF9">
            <w:rPr>
              <w:rFonts w:ascii="Garamond" w:hAnsi="Garamond"/>
              <w:sz w:val="24"/>
            </w:rPr>
            <w:t>England</w:t>
          </w:r>
        </w:smartTag>
      </w:smartTag>
      <w:r w:rsidRPr="00D07EF9">
        <w:rPr>
          <w:rFonts w:ascii="Garamond" w:hAnsi="Garamond"/>
          <w:sz w:val="24"/>
        </w:rPr>
        <w:t xml:space="preserve">, 1500-1910,” </w:t>
      </w:r>
      <w:r w:rsidRPr="00D07EF9">
        <w:rPr>
          <w:rFonts w:ascii="Garamond" w:hAnsi="Garamond"/>
          <w:b/>
          <w:sz w:val="24"/>
        </w:rPr>
        <w:t>Explorations in Economic History</w:t>
      </w:r>
      <w:r w:rsidRPr="00D07EF9">
        <w:rPr>
          <w:rFonts w:ascii="Garamond" w:hAnsi="Garamond"/>
          <w:sz w:val="24"/>
        </w:rPr>
        <w:t xml:space="preserve">, </w:t>
      </w:r>
      <w:r w:rsidRPr="00D07EF9">
        <w:rPr>
          <w:rFonts w:ascii="Garamond" w:hAnsi="Garamond"/>
          <w:b/>
          <w:sz w:val="24"/>
        </w:rPr>
        <w:t>35</w:t>
      </w:r>
      <w:r w:rsidRPr="00D07EF9">
        <w:rPr>
          <w:rFonts w:ascii="Garamond" w:hAnsi="Garamond"/>
          <w:sz w:val="24"/>
        </w:rPr>
        <w:t>(1) (Jan., 1998), 59-82.</w:t>
      </w:r>
    </w:p>
    <w:p w14:paraId="0488823C" w14:textId="77777777" w:rsidR="002269B4" w:rsidRPr="00D07EF9" w:rsidRDefault="002269B4" w:rsidP="002B480B">
      <w:pPr>
        <w:tabs>
          <w:tab w:val="left" w:pos="-720"/>
          <w:tab w:val="left" w:pos="0"/>
        </w:tabs>
        <w:suppressAutoHyphens/>
        <w:ind w:left="432" w:hanging="432"/>
        <w:rPr>
          <w:rFonts w:ascii="Garamond" w:hAnsi="Garamond"/>
          <w:sz w:val="24"/>
        </w:rPr>
      </w:pPr>
    </w:p>
    <w:p w14:paraId="03F8FADD" w14:textId="77777777" w:rsidR="008C506A" w:rsidRPr="00D07EF9" w:rsidRDefault="008C506A" w:rsidP="002B480B">
      <w:pPr>
        <w:tabs>
          <w:tab w:val="left" w:pos="-720"/>
        </w:tabs>
        <w:suppressAutoHyphens/>
        <w:ind w:left="432" w:hanging="432"/>
        <w:rPr>
          <w:rFonts w:ascii="Garamond" w:hAnsi="Garamond"/>
          <w:b/>
          <w:sz w:val="24"/>
          <w:u w:val="single"/>
        </w:rPr>
      </w:pPr>
      <w:r w:rsidRPr="00D07EF9">
        <w:rPr>
          <w:rFonts w:ascii="Garamond" w:hAnsi="Garamond"/>
          <w:sz w:val="24"/>
        </w:rPr>
        <w:t>“</w:t>
      </w:r>
      <w:hyperlink r:id="rId26" w:history="1">
        <w:r w:rsidRPr="00E60B92">
          <w:rPr>
            <w:rStyle w:val="Hyperlink"/>
            <w:rFonts w:ascii="Garamond" w:hAnsi="Garamond"/>
            <w:sz w:val="24"/>
          </w:rPr>
          <w:t>Work in Progress.  The Industrious Revolution</w:t>
        </w:r>
      </w:hyperlink>
      <w:r w:rsidRPr="00D07EF9">
        <w:rPr>
          <w:rFonts w:ascii="Garamond" w:hAnsi="Garamond"/>
          <w:sz w:val="24"/>
        </w:rPr>
        <w:t xml:space="preserve">?” </w:t>
      </w:r>
      <w:r w:rsidRPr="00D07EF9">
        <w:rPr>
          <w:rFonts w:ascii="Garamond" w:hAnsi="Garamond"/>
          <w:b/>
          <w:sz w:val="24"/>
        </w:rPr>
        <w:t>Journal of Economic History</w:t>
      </w:r>
      <w:r w:rsidRPr="00D07EF9">
        <w:rPr>
          <w:rFonts w:ascii="Garamond" w:hAnsi="Garamond"/>
          <w:sz w:val="24"/>
        </w:rPr>
        <w:t xml:space="preserve">.  </w:t>
      </w:r>
      <w:r w:rsidRPr="00D07EF9">
        <w:rPr>
          <w:rFonts w:ascii="Garamond" w:hAnsi="Garamond"/>
          <w:b/>
          <w:sz w:val="24"/>
        </w:rPr>
        <w:t>58</w:t>
      </w:r>
      <w:r w:rsidRPr="00D07EF9">
        <w:rPr>
          <w:rFonts w:ascii="Garamond" w:hAnsi="Garamond"/>
          <w:sz w:val="24"/>
        </w:rPr>
        <w:t>(3)</w:t>
      </w:r>
      <w:r w:rsidRPr="00D07EF9">
        <w:rPr>
          <w:rFonts w:ascii="Garamond" w:hAnsi="Garamond"/>
          <w:b/>
          <w:sz w:val="24"/>
        </w:rPr>
        <w:t xml:space="preserve"> </w:t>
      </w:r>
      <w:r w:rsidRPr="00D07EF9">
        <w:rPr>
          <w:rFonts w:ascii="Garamond" w:hAnsi="Garamond"/>
          <w:sz w:val="24"/>
        </w:rPr>
        <w:t>(September, 1998), 830-843.</w:t>
      </w:r>
      <w:r w:rsidR="00522402">
        <w:rPr>
          <w:rFonts w:ascii="Garamond" w:hAnsi="Garamond"/>
          <w:sz w:val="24"/>
        </w:rPr>
        <w:t xml:space="preserve">  </w:t>
      </w:r>
      <w:r w:rsidR="00522402" w:rsidRPr="00D07EF9">
        <w:rPr>
          <w:rFonts w:ascii="Garamond" w:hAnsi="Garamond"/>
          <w:sz w:val="24"/>
        </w:rPr>
        <w:t xml:space="preserve">(with </w:t>
      </w:r>
      <w:proofErr w:type="spellStart"/>
      <w:r w:rsidR="00522402" w:rsidRPr="00D07EF9">
        <w:rPr>
          <w:rFonts w:ascii="Garamond" w:hAnsi="Garamond"/>
          <w:sz w:val="24"/>
        </w:rPr>
        <w:t>Ysbrand</w:t>
      </w:r>
      <w:proofErr w:type="spellEnd"/>
      <w:r w:rsidR="00522402" w:rsidRPr="00D07EF9">
        <w:rPr>
          <w:rFonts w:ascii="Garamond" w:hAnsi="Garamond"/>
          <w:sz w:val="24"/>
        </w:rPr>
        <w:t xml:space="preserve"> van der Werf)</w:t>
      </w:r>
      <w:r w:rsidR="00522402">
        <w:rPr>
          <w:rFonts w:ascii="Garamond" w:hAnsi="Garamond"/>
          <w:sz w:val="24"/>
        </w:rPr>
        <w:t>.</w:t>
      </w:r>
    </w:p>
    <w:p w14:paraId="01BC9335" w14:textId="77777777" w:rsidR="008C506A" w:rsidRPr="00D07EF9" w:rsidRDefault="008C506A" w:rsidP="002B480B">
      <w:pPr>
        <w:tabs>
          <w:tab w:val="left" w:pos="-720"/>
          <w:tab w:val="left" w:pos="0"/>
        </w:tabs>
        <w:suppressAutoHyphens/>
        <w:ind w:left="432" w:hanging="432"/>
        <w:rPr>
          <w:rFonts w:ascii="Garamond" w:hAnsi="Garamond"/>
          <w:sz w:val="24"/>
        </w:rPr>
      </w:pPr>
    </w:p>
    <w:p w14:paraId="3A67FE18" w14:textId="77777777" w:rsidR="002269B4" w:rsidRPr="00D07EF9" w:rsidRDefault="002269B4" w:rsidP="002B480B">
      <w:pPr>
        <w:tabs>
          <w:tab w:val="left" w:pos="-720"/>
        </w:tabs>
        <w:suppressAutoHyphens/>
        <w:ind w:left="432" w:hanging="432"/>
        <w:rPr>
          <w:rFonts w:ascii="Garamond" w:hAnsi="Garamond"/>
          <w:sz w:val="24"/>
        </w:rPr>
      </w:pPr>
      <w:r w:rsidRPr="00D07EF9">
        <w:rPr>
          <w:rFonts w:ascii="Garamond" w:hAnsi="Garamond"/>
          <w:sz w:val="24"/>
        </w:rPr>
        <w:t xml:space="preserve">“The Charity Commissioners as a Source in English Economic History” </w:t>
      </w:r>
      <w:r w:rsidRPr="00D07EF9">
        <w:rPr>
          <w:rFonts w:ascii="Garamond" w:hAnsi="Garamond"/>
          <w:b/>
          <w:sz w:val="24"/>
        </w:rPr>
        <w:t>Research in Economic History, 18</w:t>
      </w:r>
      <w:r w:rsidRPr="00D07EF9">
        <w:rPr>
          <w:rFonts w:ascii="Garamond" w:hAnsi="Garamond"/>
          <w:sz w:val="24"/>
        </w:rPr>
        <w:t xml:space="preserve"> (1998), 1-52.</w:t>
      </w:r>
    </w:p>
    <w:p w14:paraId="428BAE25" w14:textId="77777777" w:rsidR="002269B4" w:rsidRPr="00D07EF9" w:rsidRDefault="002269B4" w:rsidP="002B480B">
      <w:pPr>
        <w:tabs>
          <w:tab w:val="left" w:pos="-720"/>
        </w:tabs>
        <w:suppressAutoHyphens/>
        <w:ind w:left="432" w:hanging="432"/>
        <w:rPr>
          <w:rFonts w:ascii="Garamond" w:hAnsi="Garamond"/>
          <w:sz w:val="24"/>
        </w:rPr>
      </w:pPr>
    </w:p>
    <w:p w14:paraId="03A4A09B" w14:textId="77777777" w:rsidR="002269B4" w:rsidRPr="00D07EF9" w:rsidRDefault="002269B4" w:rsidP="002B480B">
      <w:pPr>
        <w:tabs>
          <w:tab w:val="left" w:pos="-720"/>
        </w:tabs>
        <w:suppressAutoHyphens/>
        <w:ind w:left="432" w:hanging="432"/>
        <w:rPr>
          <w:rFonts w:ascii="Garamond" w:hAnsi="Garamond"/>
          <w:sz w:val="24"/>
        </w:rPr>
      </w:pPr>
      <w:r w:rsidRPr="00D07EF9">
        <w:rPr>
          <w:rFonts w:ascii="Garamond" w:hAnsi="Garamond"/>
          <w:sz w:val="24"/>
        </w:rPr>
        <w:t xml:space="preserve">“A Precocious Infant: The Grain Market in England 1207-1770” in G. Federico, J. </w:t>
      </w:r>
      <w:proofErr w:type="spellStart"/>
      <w:r w:rsidRPr="00D07EF9">
        <w:rPr>
          <w:rFonts w:ascii="Garamond" w:hAnsi="Garamond"/>
          <w:sz w:val="24"/>
        </w:rPr>
        <w:t>Ljundberg</w:t>
      </w:r>
      <w:proofErr w:type="spellEnd"/>
      <w:r w:rsidRPr="00D07EF9">
        <w:rPr>
          <w:rFonts w:ascii="Garamond" w:hAnsi="Garamond"/>
          <w:sz w:val="24"/>
        </w:rPr>
        <w:t xml:space="preserve">, K. G. Persson, and L. Schon (eds.), </w:t>
      </w:r>
      <w:r w:rsidRPr="00D07EF9">
        <w:rPr>
          <w:rFonts w:ascii="Garamond" w:hAnsi="Garamond"/>
          <w:b/>
          <w:sz w:val="24"/>
        </w:rPr>
        <w:t>Integration of Commodity Markets in History, (</w:t>
      </w:r>
      <w:r w:rsidRPr="00D07EF9">
        <w:rPr>
          <w:rFonts w:ascii="Garamond" w:hAnsi="Garamond"/>
          <w:sz w:val="24"/>
        </w:rPr>
        <w:t>1998).</w:t>
      </w:r>
    </w:p>
    <w:p w14:paraId="5DB201A5" w14:textId="77777777" w:rsidR="00B60C5F" w:rsidRPr="00D07EF9" w:rsidRDefault="00B60C5F" w:rsidP="002B480B">
      <w:pPr>
        <w:tabs>
          <w:tab w:val="left" w:pos="-720"/>
          <w:tab w:val="left" w:pos="0"/>
        </w:tabs>
        <w:suppressAutoHyphens/>
        <w:ind w:left="432" w:hanging="432"/>
        <w:rPr>
          <w:rFonts w:ascii="Garamond" w:hAnsi="Garamond"/>
          <w:sz w:val="24"/>
        </w:rPr>
      </w:pPr>
    </w:p>
    <w:p w14:paraId="10F5FEA5" w14:textId="77777777" w:rsidR="002269B4" w:rsidRPr="00D07EF9" w:rsidRDefault="002269B4" w:rsidP="002B480B">
      <w:pPr>
        <w:tabs>
          <w:tab w:val="left" w:pos="-720"/>
        </w:tabs>
        <w:suppressAutoHyphens/>
        <w:ind w:left="432" w:hanging="432"/>
        <w:rPr>
          <w:rFonts w:ascii="Garamond" w:hAnsi="Garamond"/>
          <w:sz w:val="24"/>
        </w:rPr>
      </w:pPr>
      <w:r w:rsidRPr="00D07EF9">
        <w:rPr>
          <w:rFonts w:ascii="Garamond" w:hAnsi="Garamond"/>
          <w:sz w:val="24"/>
        </w:rPr>
        <w:t>“</w:t>
      </w:r>
      <w:hyperlink r:id="rId27" w:history="1">
        <w:r w:rsidRPr="00E60B92">
          <w:rPr>
            <w:rStyle w:val="Hyperlink"/>
            <w:rFonts w:ascii="Garamond" w:hAnsi="Garamond"/>
            <w:sz w:val="24"/>
          </w:rPr>
          <w:t>The Political Foundations of Modern Economic Growth: England, 1540-1800,</w:t>
        </w:r>
      </w:hyperlink>
      <w:r w:rsidRPr="00D07EF9">
        <w:rPr>
          <w:rFonts w:ascii="Garamond" w:hAnsi="Garamond"/>
          <w:sz w:val="24"/>
        </w:rPr>
        <w:t xml:space="preserve">” </w:t>
      </w:r>
      <w:r w:rsidRPr="00D07EF9">
        <w:rPr>
          <w:rFonts w:ascii="Garamond" w:hAnsi="Garamond"/>
          <w:sz w:val="24"/>
        </w:rPr>
        <w:tab/>
      </w:r>
      <w:r w:rsidRPr="00D07EF9">
        <w:rPr>
          <w:rFonts w:ascii="Garamond" w:hAnsi="Garamond"/>
          <w:b/>
          <w:sz w:val="24"/>
        </w:rPr>
        <w:t>Journal of Interdisciplinary History</w:t>
      </w:r>
      <w:r w:rsidRPr="00D07EF9">
        <w:rPr>
          <w:rFonts w:ascii="Garamond" w:hAnsi="Garamond"/>
          <w:sz w:val="24"/>
        </w:rPr>
        <w:t xml:space="preserve">, </w:t>
      </w:r>
      <w:r w:rsidRPr="00D07EF9">
        <w:rPr>
          <w:rFonts w:ascii="Garamond" w:hAnsi="Garamond"/>
          <w:b/>
          <w:sz w:val="24"/>
        </w:rPr>
        <w:t>26</w:t>
      </w:r>
      <w:r w:rsidRPr="00D07EF9">
        <w:rPr>
          <w:rFonts w:ascii="Garamond" w:hAnsi="Garamond"/>
          <w:sz w:val="24"/>
        </w:rPr>
        <w:t xml:space="preserve"> (Spring, 1996), 563-588.  Reprinted in Robert I. </w:t>
      </w:r>
      <w:proofErr w:type="spellStart"/>
      <w:r w:rsidRPr="00D07EF9">
        <w:rPr>
          <w:rFonts w:ascii="Garamond" w:hAnsi="Garamond"/>
          <w:sz w:val="24"/>
        </w:rPr>
        <w:t>Rotberg</w:t>
      </w:r>
      <w:proofErr w:type="spellEnd"/>
      <w:r w:rsidRPr="00D07EF9">
        <w:rPr>
          <w:rFonts w:ascii="Garamond" w:hAnsi="Garamond"/>
          <w:sz w:val="24"/>
        </w:rPr>
        <w:t xml:space="preserve"> (ed.), </w:t>
      </w:r>
      <w:r w:rsidRPr="00D07EF9">
        <w:rPr>
          <w:rFonts w:ascii="Garamond" w:hAnsi="Garamond"/>
          <w:b/>
          <w:bCs/>
          <w:sz w:val="24"/>
        </w:rPr>
        <w:t>Social Mobility and Modernization: A Journal of Interdisciplinary History Reader</w:t>
      </w:r>
      <w:r w:rsidRPr="00D07EF9">
        <w:rPr>
          <w:rFonts w:ascii="Garamond" w:hAnsi="Garamond"/>
          <w:sz w:val="24"/>
        </w:rPr>
        <w:t xml:space="preserve">.  </w:t>
      </w:r>
      <w:smartTag w:uri="urn:schemas-microsoft-com:office:smarttags" w:element="place">
        <w:smartTag w:uri="urn:schemas-microsoft-com:office:smarttags" w:element="City">
          <w:r w:rsidRPr="00D07EF9">
            <w:rPr>
              <w:rFonts w:ascii="Garamond" w:hAnsi="Garamond"/>
              <w:sz w:val="24"/>
            </w:rPr>
            <w:t>Cambridge</w:t>
          </w:r>
        </w:smartTag>
      </w:smartTag>
      <w:r w:rsidRPr="00D07EF9">
        <w:rPr>
          <w:rFonts w:ascii="Garamond" w:hAnsi="Garamond"/>
          <w:sz w:val="24"/>
        </w:rPr>
        <w:t>, Mass:  MIT Press, 2000.</w:t>
      </w:r>
    </w:p>
    <w:p w14:paraId="4836C267" w14:textId="77777777" w:rsidR="002269B4" w:rsidRPr="00D07EF9" w:rsidRDefault="002269B4" w:rsidP="002B480B">
      <w:pPr>
        <w:tabs>
          <w:tab w:val="left" w:pos="-720"/>
          <w:tab w:val="left" w:pos="0"/>
        </w:tabs>
        <w:suppressAutoHyphens/>
        <w:ind w:left="432" w:hanging="432"/>
        <w:rPr>
          <w:rFonts w:ascii="Garamond" w:hAnsi="Garamond"/>
          <w:sz w:val="24"/>
        </w:rPr>
      </w:pPr>
    </w:p>
    <w:p w14:paraId="77CCC7AD" w14:textId="77777777" w:rsidR="002269B4" w:rsidRPr="00D07EF9" w:rsidRDefault="002269B4" w:rsidP="002B480B">
      <w:pPr>
        <w:tabs>
          <w:tab w:val="left" w:pos="-720"/>
        </w:tabs>
        <w:suppressAutoHyphens/>
        <w:ind w:left="432" w:hanging="432"/>
        <w:rPr>
          <w:rFonts w:ascii="Garamond" w:hAnsi="Garamond"/>
          <w:sz w:val="24"/>
        </w:rPr>
      </w:pPr>
      <w:r w:rsidRPr="00D07EF9">
        <w:rPr>
          <w:rFonts w:ascii="Garamond" w:hAnsi="Garamond"/>
          <w:sz w:val="24"/>
        </w:rPr>
        <w:t>“</w:t>
      </w:r>
      <w:hyperlink r:id="rId28" w:history="1">
        <w:r w:rsidRPr="00E60B92">
          <w:rPr>
            <w:rStyle w:val="Hyperlink"/>
            <w:rFonts w:ascii="Garamond" w:hAnsi="Garamond"/>
            <w:sz w:val="24"/>
          </w:rPr>
          <w:t>A British Food Puzzle</w:t>
        </w:r>
      </w:hyperlink>
      <w:r w:rsidRPr="00D07EF9">
        <w:rPr>
          <w:rFonts w:ascii="Garamond" w:hAnsi="Garamond"/>
          <w:sz w:val="24"/>
        </w:rPr>
        <w:t xml:space="preserve">,” </w:t>
      </w:r>
      <w:r w:rsidRPr="00D07EF9">
        <w:rPr>
          <w:rFonts w:ascii="Garamond" w:hAnsi="Garamond"/>
          <w:b/>
          <w:sz w:val="24"/>
        </w:rPr>
        <w:t>Economic History Review, 68</w:t>
      </w:r>
      <w:r w:rsidRPr="00D07EF9">
        <w:rPr>
          <w:rFonts w:ascii="Garamond" w:hAnsi="Garamond"/>
          <w:sz w:val="24"/>
        </w:rPr>
        <w:t xml:space="preserve"> (May, 1995), 215-237.  </w:t>
      </w:r>
      <w:r w:rsidRPr="00D07EF9">
        <w:rPr>
          <w:rFonts w:ascii="Garamond" w:hAnsi="Garamond"/>
          <w:sz w:val="24"/>
        </w:rPr>
        <w:tab/>
        <w:t>(With Michael Huberman and Peter Lindert).</w:t>
      </w:r>
    </w:p>
    <w:p w14:paraId="06152506" w14:textId="77777777" w:rsidR="002269B4" w:rsidRPr="00D07EF9" w:rsidRDefault="002269B4" w:rsidP="002B480B">
      <w:pPr>
        <w:tabs>
          <w:tab w:val="left" w:pos="-720"/>
          <w:tab w:val="left" w:pos="0"/>
        </w:tabs>
        <w:suppressAutoHyphens/>
        <w:ind w:left="432" w:hanging="432"/>
        <w:rPr>
          <w:rFonts w:ascii="Garamond" w:hAnsi="Garamond"/>
          <w:sz w:val="24"/>
        </w:rPr>
      </w:pPr>
    </w:p>
    <w:p w14:paraId="7439FD51" w14:textId="77777777" w:rsidR="00D27EED" w:rsidRPr="00D07EF9" w:rsidRDefault="00D27EED" w:rsidP="002B480B">
      <w:pPr>
        <w:tabs>
          <w:tab w:val="left" w:pos="-720"/>
        </w:tabs>
        <w:suppressAutoHyphens/>
        <w:ind w:left="432" w:hanging="432"/>
        <w:rPr>
          <w:rFonts w:ascii="Garamond" w:hAnsi="Garamond"/>
          <w:sz w:val="24"/>
        </w:rPr>
      </w:pPr>
      <w:r w:rsidRPr="00D07EF9">
        <w:rPr>
          <w:rFonts w:ascii="Garamond" w:hAnsi="Garamond"/>
          <w:sz w:val="24"/>
        </w:rPr>
        <w:t>“</w:t>
      </w:r>
      <w:hyperlink r:id="rId29" w:history="1">
        <w:r w:rsidRPr="00E60B92">
          <w:rPr>
            <w:rStyle w:val="Hyperlink"/>
            <w:rFonts w:ascii="Garamond" w:hAnsi="Garamond"/>
            <w:sz w:val="24"/>
          </w:rPr>
          <w:t>Factory Discipline</w:t>
        </w:r>
      </w:hyperlink>
      <w:r w:rsidRPr="00D07EF9">
        <w:rPr>
          <w:rFonts w:ascii="Garamond" w:hAnsi="Garamond"/>
          <w:sz w:val="24"/>
        </w:rPr>
        <w:t xml:space="preserve">,” </w:t>
      </w:r>
      <w:r w:rsidRPr="00D07EF9">
        <w:rPr>
          <w:rFonts w:ascii="Garamond" w:hAnsi="Garamond"/>
          <w:b/>
          <w:sz w:val="24"/>
        </w:rPr>
        <w:t>Journal of Economic History</w:t>
      </w:r>
      <w:r w:rsidRPr="00D07EF9">
        <w:rPr>
          <w:rFonts w:ascii="Garamond" w:hAnsi="Garamond"/>
          <w:sz w:val="24"/>
        </w:rPr>
        <w:t xml:space="preserve">, </w:t>
      </w:r>
      <w:r w:rsidRPr="00D07EF9">
        <w:rPr>
          <w:rFonts w:ascii="Garamond" w:hAnsi="Garamond"/>
          <w:b/>
          <w:sz w:val="24"/>
        </w:rPr>
        <w:t>54</w:t>
      </w:r>
      <w:r w:rsidRPr="00D07EF9">
        <w:rPr>
          <w:rFonts w:ascii="Garamond" w:hAnsi="Garamond"/>
          <w:sz w:val="24"/>
        </w:rPr>
        <w:t xml:space="preserve"> (March, 1994), 128-163.</w:t>
      </w:r>
    </w:p>
    <w:p w14:paraId="6FB7F7B8" w14:textId="77777777" w:rsidR="00D27EED" w:rsidRPr="00D07EF9" w:rsidRDefault="00D27EED" w:rsidP="002B480B">
      <w:pPr>
        <w:tabs>
          <w:tab w:val="left" w:pos="-720"/>
          <w:tab w:val="left" w:pos="0"/>
        </w:tabs>
        <w:suppressAutoHyphens/>
        <w:ind w:left="432" w:hanging="432"/>
        <w:rPr>
          <w:rFonts w:ascii="Garamond" w:hAnsi="Garamond"/>
          <w:sz w:val="24"/>
        </w:rPr>
      </w:pPr>
    </w:p>
    <w:p w14:paraId="7FA7523D" w14:textId="77777777" w:rsidR="002269B4" w:rsidRPr="00D07EF9" w:rsidRDefault="002269B4" w:rsidP="002B480B">
      <w:pPr>
        <w:tabs>
          <w:tab w:val="left" w:pos="-720"/>
        </w:tabs>
        <w:suppressAutoHyphens/>
        <w:ind w:left="432" w:hanging="432"/>
        <w:rPr>
          <w:rFonts w:ascii="Garamond" w:hAnsi="Garamond"/>
          <w:sz w:val="24"/>
        </w:rPr>
      </w:pPr>
      <w:r w:rsidRPr="00D07EF9">
        <w:rPr>
          <w:rFonts w:ascii="Garamond" w:hAnsi="Garamond"/>
          <w:sz w:val="24"/>
        </w:rPr>
        <w:lastRenderedPageBreak/>
        <w:t xml:space="preserve">“Agriculture and the Industrial Revolution, 1700-1850,” in Joel Mokyr (ed.), </w:t>
      </w:r>
      <w:r w:rsidR="00E60B92">
        <w:rPr>
          <w:rFonts w:ascii="Garamond" w:hAnsi="Garamond"/>
          <w:b/>
          <w:sz w:val="24"/>
        </w:rPr>
        <w:t xml:space="preserve">The </w:t>
      </w:r>
      <w:r w:rsidRPr="00D07EF9">
        <w:rPr>
          <w:rFonts w:ascii="Garamond" w:hAnsi="Garamond"/>
          <w:b/>
          <w:sz w:val="24"/>
        </w:rPr>
        <w:t>British Industrial Revolution: An Economic Assessment</w:t>
      </w:r>
      <w:r w:rsidRPr="00D07EF9">
        <w:rPr>
          <w:rFonts w:ascii="Garamond" w:hAnsi="Garamond"/>
          <w:sz w:val="24"/>
        </w:rPr>
        <w:t xml:space="preserve"> (Boulder, Colorado:  Westview Press, 1993), 227-266.</w:t>
      </w:r>
    </w:p>
    <w:p w14:paraId="510AECDD" w14:textId="77777777" w:rsidR="002269B4" w:rsidRPr="00D07EF9" w:rsidRDefault="002269B4" w:rsidP="002B480B">
      <w:pPr>
        <w:tabs>
          <w:tab w:val="left" w:pos="-720"/>
          <w:tab w:val="left" w:pos="0"/>
        </w:tabs>
        <w:suppressAutoHyphens/>
        <w:ind w:left="432" w:hanging="432"/>
        <w:rPr>
          <w:rFonts w:ascii="Garamond" w:hAnsi="Garamond"/>
          <w:sz w:val="24"/>
        </w:rPr>
      </w:pPr>
    </w:p>
    <w:p w14:paraId="2B2DBA1F" w14:textId="77777777" w:rsidR="002269B4" w:rsidRPr="00D07EF9" w:rsidRDefault="002269B4" w:rsidP="002B480B">
      <w:pPr>
        <w:tabs>
          <w:tab w:val="left" w:pos="-720"/>
        </w:tabs>
        <w:suppressAutoHyphens/>
        <w:ind w:left="432" w:hanging="432"/>
        <w:rPr>
          <w:rFonts w:ascii="Garamond" w:hAnsi="Garamond"/>
          <w:sz w:val="24"/>
        </w:rPr>
      </w:pPr>
      <w:r w:rsidRPr="00D07EF9">
        <w:rPr>
          <w:rFonts w:ascii="Garamond" w:hAnsi="Garamond"/>
          <w:sz w:val="24"/>
        </w:rPr>
        <w:t xml:space="preserve">“Economic Growth in Theory and History: A Review Essay,” </w:t>
      </w:r>
      <w:r w:rsidRPr="00D07EF9">
        <w:rPr>
          <w:rFonts w:ascii="Garamond" w:hAnsi="Garamond"/>
          <w:b/>
          <w:sz w:val="24"/>
        </w:rPr>
        <w:t>Theory and Society</w:t>
      </w:r>
      <w:r w:rsidRPr="00D07EF9">
        <w:rPr>
          <w:rFonts w:ascii="Garamond" w:hAnsi="Garamond"/>
          <w:sz w:val="24"/>
        </w:rPr>
        <w:t xml:space="preserve"> (1993), 871-886.</w:t>
      </w:r>
    </w:p>
    <w:p w14:paraId="1449F6F4" w14:textId="77777777" w:rsidR="002269B4" w:rsidRPr="00D07EF9" w:rsidRDefault="002269B4" w:rsidP="002B480B">
      <w:pPr>
        <w:tabs>
          <w:tab w:val="left" w:pos="-720"/>
          <w:tab w:val="left" w:pos="0"/>
        </w:tabs>
        <w:suppressAutoHyphens/>
        <w:ind w:left="432" w:hanging="432"/>
        <w:rPr>
          <w:rFonts w:ascii="Garamond" w:hAnsi="Garamond"/>
          <w:sz w:val="24"/>
        </w:rPr>
      </w:pPr>
    </w:p>
    <w:p w14:paraId="7493B140" w14:textId="77777777" w:rsidR="002269B4" w:rsidRPr="00D07EF9" w:rsidRDefault="002269B4" w:rsidP="002B480B">
      <w:pPr>
        <w:tabs>
          <w:tab w:val="left" w:pos="-720"/>
        </w:tabs>
        <w:suppressAutoHyphens/>
        <w:ind w:left="432" w:hanging="432"/>
        <w:rPr>
          <w:rFonts w:ascii="Garamond" w:hAnsi="Garamond"/>
          <w:sz w:val="24"/>
        </w:rPr>
      </w:pPr>
      <w:r w:rsidRPr="00D07EF9">
        <w:rPr>
          <w:rFonts w:ascii="Garamond" w:hAnsi="Garamond"/>
          <w:sz w:val="24"/>
        </w:rPr>
        <w:t>“</w:t>
      </w:r>
      <w:hyperlink r:id="rId30" w:history="1">
        <w:r w:rsidRPr="00E60B92">
          <w:rPr>
            <w:rStyle w:val="Hyperlink"/>
            <w:rFonts w:ascii="Garamond" w:hAnsi="Garamond"/>
            <w:sz w:val="24"/>
          </w:rPr>
          <w:t xml:space="preserve">The Economics of Exhaustion, the </w:t>
        </w:r>
        <w:proofErr w:type="spellStart"/>
        <w:r w:rsidRPr="00E60B92">
          <w:rPr>
            <w:rStyle w:val="Hyperlink"/>
            <w:rFonts w:ascii="Garamond" w:hAnsi="Garamond"/>
            <w:sz w:val="24"/>
          </w:rPr>
          <w:t>Postan</w:t>
        </w:r>
        <w:proofErr w:type="spellEnd"/>
        <w:r w:rsidRPr="00E60B92">
          <w:rPr>
            <w:rStyle w:val="Hyperlink"/>
            <w:rFonts w:ascii="Garamond" w:hAnsi="Garamond"/>
            <w:sz w:val="24"/>
          </w:rPr>
          <w:t xml:space="preserve"> Thesis, and the Agricultural Revolution</w:t>
        </w:r>
      </w:hyperlink>
      <w:r w:rsidRPr="00D07EF9">
        <w:rPr>
          <w:rFonts w:ascii="Garamond" w:hAnsi="Garamond"/>
          <w:sz w:val="24"/>
        </w:rPr>
        <w:t xml:space="preserve">,” </w:t>
      </w:r>
      <w:r w:rsidRPr="00D07EF9">
        <w:rPr>
          <w:rFonts w:ascii="Garamond" w:hAnsi="Garamond"/>
          <w:b/>
          <w:sz w:val="24"/>
        </w:rPr>
        <w:t>Journal of Economic History</w:t>
      </w:r>
      <w:r w:rsidRPr="00D07EF9">
        <w:rPr>
          <w:rFonts w:ascii="Garamond" w:hAnsi="Garamond"/>
          <w:sz w:val="24"/>
        </w:rPr>
        <w:t xml:space="preserve">, </w:t>
      </w:r>
      <w:r w:rsidRPr="00D07EF9">
        <w:rPr>
          <w:rFonts w:ascii="Garamond" w:hAnsi="Garamond"/>
          <w:b/>
          <w:sz w:val="24"/>
        </w:rPr>
        <w:t>52</w:t>
      </w:r>
      <w:r w:rsidRPr="00D07EF9">
        <w:rPr>
          <w:rFonts w:ascii="Garamond" w:hAnsi="Garamond"/>
          <w:sz w:val="24"/>
        </w:rPr>
        <w:t xml:space="preserve"> (March, 1992), 61-84.</w:t>
      </w:r>
    </w:p>
    <w:p w14:paraId="6103D072" w14:textId="77777777" w:rsidR="00D27EED" w:rsidRPr="00D07EF9" w:rsidRDefault="00D27EED" w:rsidP="002B480B">
      <w:pPr>
        <w:tabs>
          <w:tab w:val="left" w:pos="-720"/>
          <w:tab w:val="left" w:pos="0"/>
        </w:tabs>
        <w:suppressAutoHyphens/>
        <w:ind w:left="432" w:hanging="432"/>
        <w:rPr>
          <w:rFonts w:ascii="Garamond" w:hAnsi="Garamond"/>
          <w:sz w:val="24"/>
        </w:rPr>
      </w:pPr>
    </w:p>
    <w:p w14:paraId="6A608A57" w14:textId="77777777" w:rsidR="002269B4" w:rsidRPr="00D07EF9" w:rsidRDefault="002269B4" w:rsidP="002B480B">
      <w:pPr>
        <w:tabs>
          <w:tab w:val="left" w:pos="-720"/>
          <w:tab w:val="left" w:pos="0"/>
        </w:tabs>
        <w:suppressAutoHyphens/>
        <w:ind w:left="432" w:hanging="432"/>
        <w:rPr>
          <w:rFonts w:ascii="Garamond" w:hAnsi="Garamond"/>
          <w:sz w:val="24"/>
        </w:rPr>
      </w:pPr>
      <w:r w:rsidRPr="00D07EF9">
        <w:rPr>
          <w:rFonts w:ascii="Garamond" w:hAnsi="Garamond"/>
          <w:sz w:val="24"/>
        </w:rPr>
        <w:t>"</w:t>
      </w:r>
      <w:proofErr w:type="spellStart"/>
      <w:r w:rsidRPr="00D07EF9">
        <w:rPr>
          <w:rFonts w:ascii="Garamond" w:hAnsi="Garamond"/>
          <w:sz w:val="24"/>
        </w:rPr>
        <w:t>Labour</w:t>
      </w:r>
      <w:proofErr w:type="spellEnd"/>
      <w:r w:rsidRPr="00D07EF9">
        <w:rPr>
          <w:rFonts w:ascii="Garamond" w:hAnsi="Garamond"/>
          <w:sz w:val="24"/>
        </w:rPr>
        <w:t xml:space="preserve"> Productivity in English Agriculture, 1300-1860," in B.M.S. Campbell and Mark Overton, </w:t>
      </w:r>
      <w:r w:rsidRPr="00D07EF9">
        <w:rPr>
          <w:rFonts w:ascii="Garamond" w:hAnsi="Garamond"/>
          <w:b/>
          <w:sz w:val="24"/>
        </w:rPr>
        <w:t>Agricultural Productivity in the European Past</w:t>
      </w:r>
      <w:r w:rsidRPr="00D07EF9">
        <w:rPr>
          <w:rFonts w:ascii="Garamond" w:hAnsi="Garamond"/>
          <w:sz w:val="24"/>
        </w:rPr>
        <w:t xml:space="preserve">.  </w:t>
      </w:r>
      <w:smartTag w:uri="urn:schemas-microsoft-com:office:smarttags" w:element="City">
        <w:r w:rsidRPr="00D07EF9">
          <w:rPr>
            <w:rFonts w:ascii="Garamond" w:hAnsi="Garamond"/>
            <w:sz w:val="24"/>
          </w:rPr>
          <w:t>Manchester</w:t>
        </w:r>
      </w:smartTag>
      <w:r w:rsidRPr="00D07EF9">
        <w:rPr>
          <w:rFonts w:ascii="Garamond" w:hAnsi="Garamond"/>
          <w:sz w:val="24"/>
        </w:rPr>
        <w:t xml:space="preserve">: </w:t>
      </w:r>
      <w:smartTag w:uri="urn:schemas-microsoft-com:office:smarttags" w:element="place">
        <w:smartTag w:uri="urn:schemas-microsoft-com:office:smarttags" w:element="PlaceName">
          <w:r w:rsidRPr="00D07EF9">
            <w:rPr>
              <w:rFonts w:ascii="Garamond" w:hAnsi="Garamond"/>
              <w:sz w:val="24"/>
            </w:rPr>
            <w:t>Manchester</w:t>
          </w:r>
        </w:smartTag>
        <w:r w:rsidRPr="00D07EF9">
          <w:rPr>
            <w:rFonts w:ascii="Garamond" w:hAnsi="Garamond"/>
            <w:sz w:val="24"/>
          </w:rPr>
          <w:t xml:space="preserve"> </w:t>
        </w:r>
        <w:smartTag w:uri="urn:schemas-microsoft-com:office:smarttags" w:element="PlaceType">
          <w:r w:rsidRPr="00D07EF9">
            <w:rPr>
              <w:rFonts w:ascii="Garamond" w:hAnsi="Garamond"/>
              <w:sz w:val="24"/>
            </w:rPr>
            <w:t>University</w:t>
          </w:r>
        </w:smartTag>
      </w:smartTag>
      <w:r w:rsidRPr="00D07EF9">
        <w:rPr>
          <w:rFonts w:ascii="Garamond" w:hAnsi="Garamond"/>
          <w:sz w:val="24"/>
        </w:rPr>
        <w:t xml:space="preserve"> Press, 1991, 211-235.</w:t>
      </w:r>
    </w:p>
    <w:p w14:paraId="14A81F26" w14:textId="77777777" w:rsidR="002269B4" w:rsidRPr="00D07EF9" w:rsidRDefault="002269B4" w:rsidP="002B480B">
      <w:pPr>
        <w:tabs>
          <w:tab w:val="left" w:pos="-720"/>
          <w:tab w:val="left" w:pos="0"/>
        </w:tabs>
        <w:suppressAutoHyphens/>
        <w:ind w:left="432" w:hanging="432"/>
        <w:rPr>
          <w:rFonts w:ascii="Garamond" w:hAnsi="Garamond"/>
          <w:sz w:val="24"/>
        </w:rPr>
      </w:pPr>
    </w:p>
    <w:p w14:paraId="10BFABBB" w14:textId="77777777" w:rsidR="002269B4" w:rsidRPr="00D07EF9" w:rsidRDefault="002269B4" w:rsidP="002B480B">
      <w:pPr>
        <w:tabs>
          <w:tab w:val="left" w:pos="-720"/>
          <w:tab w:val="left" w:pos="0"/>
        </w:tabs>
        <w:suppressAutoHyphens/>
        <w:ind w:left="432" w:hanging="432"/>
        <w:rPr>
          <w:rFonts w:ascii="Garamond" w:hAnsi="Garamond"/>
          <w:sz w:val="24"/>
        </w:rPr>
      </w:pPr>
      <w:r w:rsidRPr="00D07EF9">
        <w:rPr>
          <w:rFonts w:ascii="Garamond" w:hAnsi="Garamond"/>
          <w:sz w:val="24"/>
        </w:rPr>
        <w:t>"</w:t>
      </w:r>
      <w:hyperlink r:id="rId31" w:history="1">
        <w:r w:rsidRPr="00E60B92">
          <w:rPr>
            <w:rStyle w:val="Hyperlink"/>
            <w:rFonts w:ascii="Garamond" w:hAnsi="Garamond"/>
            <w:sz w:val="24"/>
          </w:rPr>
          <w:t xml:space="preserve">Yields per Acre in English Agriculture 1266-1860: Evidence from Payments to </w:t>
        </w:r>
        <w:proofErr w:type="spellStart"/>
        <w:r w:rsidRPr="00E60B92">
          <w:rPr>
            <w:rStyle w:val="Hyperlink"/>
            <w:rFonts w:ascii="Garamond" w:hAnsi="Garamond"/>
            <w:sz w:val="24"/>
          </w:rPr>
          <w:t>Labour</w:t>
        </w:r>
        <w:proofErr w:type="spellEnd"/>
      </w:hyperlink>
      <w:r w:rsidRPr="00D07EF9">
        <w:rPr>
          <w:rFonts w:ascii="Garamond" w:hAnsi="Garamond"/>
          <w:sz w:val="24"/>
        </w:rPr>
        <w:t xml:space="preserve">," </w:t>
      </w:r>
      <w:r w:rsidRPr="00D07EF9">
        <w:rPr>
          <w:rFonts w:ascii="Garamond" w:hAnsi="Garamond"/>
          <w:b/>
          <w:sz w:val="24"/>
        </w:rPr>
        <w:t>Economic History Review</w:t>
      </w:r>
      <w:r w:rsidR="00757149" w:rsidRPr="00D07EF9">
        <w:rPr>
          <w:rFonts w:ascii="Garamond" w:hAnsi="Garamond"/>
          <w:sz w:val="24"/>
        </w:rPr>
        <w:t xml:space="preserve">, </w:t>
      </w:r>
      <w:r w:rsidRPr="00D07EF9">
        <w:rPr>
          <w:rFonts w:ascii="Garamond" w:hAnsi="Garamond"/>
          <w:sz w:val="24"/>
        </w:rPr>
        <w:t>(August 1991), 445-460.</w:t>
      </w:r>
    </w:p>
    <w:p w14:paraId="242BDDE2" w14:textId="77777777" w:rsidR="002269B4" w:rsidRPr="00D07EF9" w:rsidRDefault="002269B4" w:rsidP="002B480B">
      <w:pPr>
        <w:tabs>
          <w:tab w:val="left" w:pos="-720"/>
          <w:tab w:val="left" w:pos="0"/>
        </w:tabs>
        <w:suppressAutoHyphens/>
        <w:ind w:left="432" w:hanging="432"/>
        <w:rPr>
          <w:rFonts w:ascii="Garamond" w:hAnsi="Garamond"/>
          <w:sz w:val="24"/>
        </w:rPr>
      </w:pPr>
    </w:p>
    <w:p w14:paraId="41EBDC60" w14:textId="77777777" w:rsidR="002269B4" w:rsidRPr="00D07EF9" w:rsidRDefault="002269B4" w:rsidP="002B480B">
      <w:pPr>
        <w:tabs>
          <w:tab w:val="left" w:pos="-720"/>
          <w:tab w:val="left" w:pos="0"/>
        </w:tabs>
        <w:suppressAutoHyphens/>
        <w:ind w:left="432" w:hanging="432"/>
        <w:rPr>
          <w:rFonts w:ascii="Garamond" w:hAnsi="Garamond"/>
          <w:sz w:val="24"/>
        </w:rPr>
      </w:pPr>
      <w:r w:rsidRPr="00D07EF9">
        <w:rPr>
          <w:rFonts w:ascii="Garamond" w:hAnsi="Garamond"/>
          <w:sz w:val="24"/>
        </w:rPr>
        <w:t xml:space="preserve">"The Cost of Capital and Medieval Agricultural Technique," </w:t>
      </w:r>
      <w:r w:rsidRPr="00D07EF9">
        <w:rPr>
          <w:rFonts w:ascii="Garamond" w:hAnsi="Garamond"/>
          <w:b/>
          <w:sz w:val="24"/>
        </w:rPr>
        <w:t>Explorations in Economic History</w:t>
      </w:r>
      <w:r w:rsidRPr="00D07EF9">
        <w:rPr>
          <w:rFonts w:ascii="Garamond" w:hAnsi="Garamond"/>
          <w:sz w:val="24"/>
        </w:rPr>
        <w:t xml:space="preserve">, </w:t>
      </w:r>
      <w:r w:rsidRPr="00D07EF9">
        <w:rPr>
          <w:rFonts w:ascii="Garamond" w:hAnsi="Garamond"/>
          <w:b/>
          <w:sz w:val="24"/>
        </w:rPr>
        <w:t>25</w:t>
      </w:r>
      <w:r w:rsidRPr="00D07EF9">
        <w:rPr>
          <w:rFonts w:ascii="Garamond" w:hAnsi="Garamond"/>
          <w:sz w:val="24"/>
        </w:rPr>
        <w:t xml:space="preserve"> (July, 1988), 265-294.</w:t>
      </w:r>
    </w:p>
    <w:p w14:paraId="10722E56" w14:textId="77777777" w:rsidR="002269B4" w:rsidRPr="00D07EF9" w:rsidRDefault="002269B4" w:rsidP="002B480B">
      <w:pPr>
        <w:tabs>
          <w:tab w:val="left" w:pos="-720"/>
          <w:tab w:val="left" w:pos="0"/>
        </w:tabs>
        <w:suppressAutoHyphens/>
        <w:ind w:left="432" w:hanging="432"/>
        <w:rPr>
          <w:rFonts w:ascii="Garamond" w:hAnsi="Garamond"/>
          <w:sz w:val="24"/>
        </w:rPr>
      </w:pPr>
    </w:p>
    <w:p w14:paraId="07685C75" w14:textId="77777777" w:rsidR="008C506A" w:rsidRPr="00D07EF9" w:rsidRDefault="008C506A" w:rsidP="002B480B">
      <w:pPr>
        <w:tabs>
          <w:tab w:val="left" w:pos="-720"/>
          <w:tab w:val="left" w:pos="0"/>
        </w:tabs>
        <w:suppressAutoHyphens/>
        <w:ind w:left="432" w:hanging="432"/>
        <w:rPr>
          <w:rFonts w:ascii="Garamond" w:hAnsi="Garamond"/>
          <w:sz w:val="24"/>
        </w:rPr>
      </w:pPr>
      <w:r w:rsidRPr="00D07EF9">
        <w:rPr>
          <w:rFonts w:ascii="Garamond" w:hAnsi="Garamond"/>
          <w:sz w:val="24"/>
        </w:rPr>
        <w:t>"</w:t>
      </w:r>
      <w:hyperlink r:id="rId32" w:history="1">
        <w:r w:rsidRPr="00E60B92">
          <w:rPr>
            <w:rStyle w:val="Hyperlink"/>
            <w:rFonts w:ascii="Garamond" w:hAnsi="Garamond"/>
            <w:sz w:val="24"/>
          </w:rPr>
          <w:t>Productivity Growth Without Technical Change in European Agriculture Before 1850</w:t>
        </w:r>
      </w:hyperlink>
      <w:r w:rsidRPr="00D07EF9">
        <w:rPr>
          <w:rFonts w:ascii="Garamond" w:hAnsi="Garamond"/>
          <w:sz w:val="24"/>
        </w:rPr>
        <w:t xml:space="preserve">," </w:t>
      </w:r>
      <w:r w:rsidRPr="00D07EF9">
        <w:rPr>
          <w:rFonts w:ascii="Garamond" w:hAnsi="Garamond"/>
          <w:b/>
          <w:sz w:val="24"/>
        </w:rPr>
        <w:t>Journal of Economic History</w:t>
      </w:r>
      <w:r w:rsidRPr="00D07EF9">
        <w:rPr>
          <w:rFonts w:ascii="Garamond" w:hAnsi="Garamond"/>
          <w:sz w:val="24"/>
        </w:rPr>
        <w:t xml:space="preserve">, </w:t>
      </w:r>
      <w:r w:rsidRPr="00D07EF9">
        <w:rPr>
          <w:rFonts w:ascii="Garamond" w:hAnsi="Garamond"/>
          <w:b/>
          <w:sz w:val="24"/>
        </w:rPr>
        <w:t>47</w:t>
      </w:r>
      <w:r w:rsidRPr="00D07EF9">
        <w:rPr>
          <w:rFonts w:ascii="Garamond" w:hAnsi="Garamond"/>
          <w:sz w:val="24"/>
        </w:rPr>
        <w:t xml:space="preserve"> (June 1987), 419-432.</w:t>
      </w:r>
    </w:p>
    <w:p w14:paraId="49AFA55B" w14:textId="77777777" w:rsidR="008C506A" w:rsidRPr="00D07EF9" w:rsidRDefault="008C506A" w:rsidP="002B480B">
      <w:pPr>
        <w:tabs>
          <w:tab w:val="left" w:pos="-720"/>
          <w:tab w:val="left" w:pos="0"/>
        </w:tabs>
        <w:suppressAutoHyphens/>
        <w:ind w:left="432" w:hanging="432"/>
        <w:rPr>
          <w:rFonts w:ascii="Garamond" w:hAnsi="Garamond"/>
          <w:sz w:val="24"/>
        </w:rPr>
      </w:pPr>
    </w:p>
    <w:p w14:paraId="72677E61" w14:textId="77777777" w:rsidR="008C506A" w:rsidRPr="00D07EF9" w:rsidRDefault="008C506A" w:rsidP="002B480B">
      <w:pPr>
        <w:tabs>
          <w:tab w:val="left" w:pos="-720"/>
          <w:tab w:val="left" w:pos="0"/>
        </w:tabs>
        <w:suppressAutoHyphens/>
        <w:ind w:left="432" w:hanging="432"/>
        <w:rPr>
          <w:rFonts w:ascii="Garamond" w:hAnsi="Garamond"/>
          <w:sz w:val="24"/>
        </w:rPr>
      </w:pPr>
      <w:r w:rsidRPr="00D07EF9">
        <w:rPr>
          <w:rFonts w:ascii="Garamond" w:hAnsi="Garamond"/>
          <w:sz w:val="24"/>
        </w:rPr>
        <w:t>"</w:t>
      </w:r>
      <w:hyperlink r:id="rId33" w:history="1">
        <w:r w:rsidRPr="00E60B92">
          <w:rPr>
            <w:rStyle w:val="Hyperlink"/>
            <w:rFonts w:ascii="Garamond" w:hAnsi="Garamond"/>
            <w:sz w:val="24"/>
          </w:rPr>
          <w:t>Why Isn't the Whole World Developed? Lessons from the Cotton Mills</w:t>
        </w:r>
      </w:hyperlink>
      <w:r w:rsidRPr="00D07EF9">
        <w:rPr>
          <w:rFonts w:ascii="Garamond" w:hAnsi="Garamond"/>
          <w:sz w:val="24"/>
        </w:rPr>
        <w:t xml:space="preserve">," </w:t>
      </w:r>
      <w:r w:rsidRPr="00D07EF9">
        <w:rPr>
          <w:rFonts w:ascii="Garamond" w:hAnsi="Garamond"/>
          <w:b/>
          <w:sz w:val="24"/>
        </w:rPr>
        <w:t>Journal of Economic History</w:t>
      </w:r>
      <w:r w:rsidRPr="00D07EF9">
        <w:rPr>
          <w:rFonts w:ascii="Garamond" w:hAnsi="Garamond"/>
          <w:sz w:val="24"/>
        </w:rPr>
        <w:t xml:space="preserve">, </w:t>
      </w:r>
      <w:r w:rsidRPr="00D07EF9">
        <w:rPr>
          <w:rFonts w:ascii="Garamond" w:hAnsi="Garamond"/>
          <w:b/>
          <w:sz w:val="24"/>
        </w:rPr>
        <w:t>47</w:t>
      </w:r>
      <w:r w:rsidRPr="00D07EF9">
        <w:rPr>
          <w:rFonts w:ascii="Garamond" w:hAnsi="Garamond"/>
          <w:sz w:val="24"/>
        </w:rPr>
        <w:t xml:space="preserve"> (March 1987), 141-173.</w:t>
      </w:r>
    </w:p>
    <w:p w14:paraId="076845C7" w14:textId="77777777" w:rsidR="00D147BF" w:rsidRPr="00D07EF9" w:rsidRDefault="00D147BF" w:rsidP="002B480B">
      <w:pPr>
        <w:tabs>
          <w:tab w:val="left" w:pos="-720"/>
          <w:tab w:val="left" w:pos="0"/>
        </w:tabs>
        <w:suppressAutoHyphens/>
        <w:ind w:left="432" w:hanging="432"/>
        <w:rPr>
          <w:rFonts w:ascii="Garamond" w:hAnsi="Garamond"/>
          <w:sz w:val="24"/>
        </w:rPr>
      </w:pPr>
    </w:p>
    <w:p w14:paraId="4649A48E" w14:textId="77777777" w:rsidR="00D27EED" w:rsidRPr="00D07EF9" w:rsidRDefault="00D27EED" w:rsidP="002B480B">
      <w:pPr>
        <w:tabs>
          <w:tab w:val="left" w:pos="-720"/>
          <w:tab w:val="left" w:pos="0"/>
        </w:tabs>
        <w:suppressAutoHyphens/>
        <w:ind w:left="432" w:hanging="432"/>
        <w:rPr>
          <w:rFonts w:ascii="Garamond" w:hAnsi="Garamond"/>
          <w:sz w:val="24"/>
        </w:rPr>
      </w:pPr>
      <w:r w:rsidRPr="00D07EF9">
        <w:rPr>
          <w:rFonts w:ascii="Garamond" w:hAnsi="Garamond"/>
          <w:sz w:val="24"/>
        </w:rPr>
        <w:t>"</w:t>
      </w:r>
      <w:hyperlink r:id="rId34" w:history="1">
        <w:r w:rsidRPr="00E60B92">
          <w:rPr>
            <w:rStyle w:val="Hyperlink"/>
            <w:rFonts w:ascii="Garamond" w:hAnsi="Garamond"/>
            <w:sz w:val="24"/>
          </w:rPr>
          <w:t>Authority and Efficiency: The Labor Market and the Managerial Revolution of the Late Nineteenth Century</w:t>
        </w:r>
      </w:hyperlink>
      <w:r w:rsidRPr="00D07EF9">
        <w:rPr>
          <w:rFonts w:ascii="Garamond" w:hAnsi="Garamond"/>
          <w:sz w:val="24"/>
        </w:rPr>
        <w:t xml:space="preserve">" </w:t>
      </w:r>
      <w:r w:rsidRPr="00D07EF9">
        <w:rPr>
          <w:rFonts w:ascii="Garamond" w:hAnsi="Garamond"/>
          <w:b/>
          <w:sz w:val="24"/>
        </w:rPr>
        <w:t>Journal of Economic History</w:t>
      </w:r>
      <w:r w:rsidRPr="00D07EF9">
        <w:rPr>
          <w:rFonts w:ascii="Garamond" w:hAnsi="Garamond"/>
          <w:sz w:val="24"/>
        </w:rPr>
        <w:t xml:space="preserve">, </w:t>
      </w:r>
      <w:r w:rsidRPr="00D07EF9">
        <w:rPr>
          <w:rFonts w:ascii="Garamond" w:hAnsi="Garamond"/>
          <w:b/>
          <w:sz w:val="24"/>
        </w:rPr>
        <w:t>44</w:t>
      </w:r>
      <w:r w:rsidRPr="00D07EF9">
        <w:rPr>
          <w:rFonts w:ascii="Garamond" w:hAnsi="Garamond"/>
          <w:sz w:val="24"/>
        </w:rPr>
        <w:t xml:space="preserve"> (December 1984), 1069-83.</w:t>
      </w:r>
    </w:p>
    <w:p w14:paraId="123ABD72" w14:textId="77777777" w:rsidR="00D27EED" w:rsidRPr="00D07EF9" w:rsidRDefault="00D27EED" w:rsidP="002B480B">
      <w:pPr>
        <w:tabs>
          <w:tab w:val="left" w:pos="-720"/>
          <w:tab w:val="left" w:pos="0"/>
        </w:tabs>
        <w:suppressAutoHyphens/>
        <w:ind w:left="432" w:hanging="432"/>
        <w:rPr>
          <w:rFonts w:ascii="Garamond" w:hAnsi="Garamond"/>
          <w:sz w:val="24"/>
        </w:rPr>
      </w:pPr>
    </w:p>
    <w:p w14:paraId="72827A6E" w14:textId="77777777" w:rsidR="008C506A" w:rsidRPr="00D07EF9" w:rsidRDefault="008C506A" w:rsidP="002B480B">
      <w:pPr>
        <w:tabs>
          <w:tab w:val="left" w:pos="-720"/>
          <w:tab w:val="left" w:pos="0"/>
        </w:tabs>
        <w:suppressAutoHyphens/>
        <w:ind w:left="432" w:hanging="432"/>
        <w:rPr>
          <w:rFonts w:ascii="Garamond" w:hAnsi="Garamond"/>
          <w:sz w:val="24"/>
        </w:rPr>
      </w:pPr>
    </w:p>
    <w:p w14:paraId="129FBAC3" w14:textId="77777777" w:rsidR="008C506A" w:rsidRPr="00712ED7" w:rsidRDefault="002269B4" w:rsidP="002B480B">
      <w:pPr>
        <w:tabs>
          <w:tab w:val="left" w:pos="-720"/>
          <w:tab w:val="left" w:pos="0"/>
        </w:tabs>
        <w:suppressAutoHyphens/>
        <w:ind w:left="432" w:hanging="432"/>
        <w:rPr>
          <w:rFonts w:ascii="Garamond" w:hAnsi="Garamond"/>
          <w:b/>
          <w:sz w:val="28"/>
          <w:szCs w:val="28"/>
        </w:rPr>
      </w:pPr>
      <w:r w:rsidRPr="00712ED7">
        <w:rPr>
          <w:rFonts w:ascii="Garamond" w:hAnsi="Garamond"/>
          <w:b/>
          <w:sz w:val="28"/>
          <w:szCs w:val="28"/>
        </w:rPr>
        <w:t>Shorter</w:t>
      </w:r>
      <w:r w:rsidR="00F6687F" w:rsidRPr="00712ED7">
        <w:rPr>
          <w:rFonts w:ascii="Garamond" w:hAnsi="Garamond"/>
          <w:b/>
          <w:sz w:val="28"/>
          <w:szCs w:val="28"/>
        </w:rPr>
        <w:t xml:space="preserve"> Papers</w:t>
      </w:r>
      <w:r w:rsidR="00BE0B78" w:rsidRPr="00712ED7">
        <w:rPr>
          <w:rFonts w:ascii="Garamond" w:hAnsi="Garamond"/>
          <w:b/>
          <w:sz w:val="28"/>
          <w:szCs w:val="28"/>
        </w:rPr>
        <w:t>/Other</w:t>
      </w:r>
    </w:p>
    <w:p w14:paraId="14CC746E" w14:textId="77777777" w:rsidR="00A9524F" w:rsidRPr="00D07EF9" w:rsidRDefault="00A9524F" w:rsidP="002B480B">
      <w:pPr>
        <w:tabs>
          <w:tab w:val="left" w:pos="-720"/>
          <w:tab w:val="left" w:pos="0"/>
        </w:tabs>
        <w:suppressAutoHyphens/>
        <w:ind w:left="432" w:hanging="432"/>
        <w:rPr>
          <w:rFonts w:ascii="Garamond" w:hAnsi="Garamond"/>
          <w:sz w:val="24"/>
        </w:rPr>
      </w:pPr>
    </w:p>
    <w:p w14:paraId="029B4C2C" w14:textId="77777777" w:rsidR="003769F7" w:rsidRPr="003769F7" w:rsidRDefault="003769F7" w:rsidP="002B480B">
      <w:pPr>
        <w:ind w:left="432" w:hanging="432"/>
        <w:rPr>
          <w:rFonts w:ascii="Garamond" w:hAnsi="Garamond"/>
          <w:i/>
          <w:sz w:val="24"/>
          <w:szCs w:val="24"/>
        </w:rPr>
      </w:pPr>
      <w:r>
        <w:rPr>
          <w:rFonts w:ascii="Garamond" w:hAnsi="Garamond"/>
          <w:sz w:val="24"/>
          <w:szCs w:val="24"/>
        </w:rPr>
        <w:t xml:space="preserve">Clark, Gregory and Neil Cummins.  2017.  “Families of England: Multigenerational Social Mobility, 1750-2017”  </w:t>
      </w:r>
      <w:r>
        <w:rPr>
          <w:rFonts w:ascii="Garamond" w:hAnsi="Garamond"/>
          <w:i/>
          <w:sz w:val="24"/>
          <w:szCs w:val="24"/>
        </w:rPr>
        <w:t>Journal of One-Name Studies, 12(11)</w:t>
      </w:r>
      <w:r w:rsidR="00525EEA">
        <w:rPr>
          <w:rFonts w:ascii="Garamond" w:hAnsi="Garamond"/>
          <w:i/>
          <w:sz w:val="24"/>
          <w:szCs w:val="24"/>
        </w:rPr>
        <w:t>.</w:t>
      </w:r>
    </w:p>
    <w:p w14:paraId="1AC5EDE8" w14:textId="77777777" w:rsidR="003769F7" w:rsidRDefault="003769F7" w:rsidP="002B480B">
      <w:pPr>
        <w:ind w:left="432" w:hanging="432"/>
        <w:rPr>
          <w:rFonts w:ascii="Garamond" w:hAnsi="Garamond"/>
          <w:sz w:val="24"/>
          <w:szCs w:val="24"/>
        </w:rPr>
      </w:pPr>
    </w:p>
    <w:p w14:paraId="3644A06C" w14:textId="77777777" w:rsidR="0052172A" w:rsidRPr="0052172A" w:rsidRDefault="0052172A" w:rsidP="002B480B">
      <w:pPr>
        <w:ind w:left="432" w:hanging="432"/>
        <w:rPr>
          <w:rFonts w:ascii="Garamond" w:hAnsi="Garamond"/>
          <w:sz w:val="24"/>
          <w:szCs w:val="24"/>
        </w:rPr>
      </w:pPr>
      <w:r>
        <w:rPr>
          <w:rFonts w:ascii="Garamond" w:hAnsi="Garamond"/>
          <w:sz w:val="24"/>
          <w:szCs w:val="24"/>
        </w:rPr>
        <w:t xml:space="preserve">“Measuring Inequality through the Strength of Inheritance”  </w:t>
      </w:r>
      <w:r>
        <w:rPr>
          <w:rFonts w:ascii="Garamond" w:hAnsi="Garamond"/>
          <w:b/>
          <w:sz w:val="24"/>
          <w:szCs w:val="24"/>
        </w:rPr>
        <w:t>Current Anthropology</w:t>
      </w:r>
      <w:r w:rsidR="00134201">
        <w:rPr>
          <w:rFonts w:ascii="Garamond" w:hAnsi="Garamond"/>
          <w:b/>
          <w:sz w:val="24"/>
          <w:szCs w:val="24"/>
        </w:rPr>
        <w:t>, 51(1)</w:t>
      </w:r>
      <w:r w:rsidR="00134201">
        <w:rPr>
          <w:rFonts w:ascii="Garamond" w:hAnsi="Garamond"/>
          <w:sz w:val="24"/>
          <w:szCs w:val="24"/>
        </w:rPr>
        <w:t>, 101-2</w:t>
      </w:r>
      <w:r>
        <w:rPr>
          <w:rFonts w:ascii="Garamond" w:hAnsi="Garamond"/>
          <w:b/>
          <w:sz w:val="24"/>
          <w:szCs w:val="24"/>
        </w:rPr>
        <w:t xml:space="preserve"> </w:t>
      </w:r>
      <w:r>
        <w:rPr>
          <w:rFonts w:ascii="Garamond" w:hAnsi="Garamond"/>
          <w:sz w:val="24"/>
          <w:szCs w:val="24"/>
        </w:rPr>
        <w:t>(Feb, 2010).</w:t>
      </w:r>
    </w:p>
    <w:p w14:paraId="01CB1020" w14:textId="77777777" w:rsidR="0052172A" w:rsidRDefault="0052172A" w:rsidP="002B480B">
      <w:pPr>
        <w:ind w:left="432" w:hanging="432"/>
        <w:rPr>
          <w:rFonts w:ascii="Garamond" w:hAnsi="Garamond"/>
          <w:sz w:val="24"/>
          <w:szCs w:val="24"/>
        </w:rPr>
      </w:pPr>
    </w:p>
    <w:p w14:paraId="66365AA3" w14:textId="77777777" w:rsidR="00537AD6" w:rsidRDefault="00537AD6" w:rsidP="002B480B">
      <w:pPr>
        <w:ind w:left="432" w:hanging="432"/>
        <w:rPr>
          <w:rFonts w:ascii="Garamond" w:hAnsi="Garamond"/>
          <w:sz w:val="24"/>
          <w:szCs w:val="24"/>
        </w:rPr>
      </w:pPr>
      <w:r>
        <w:rPr>
          <w:rFonts w:ascii="Garamond" w:hAnsi="Garamond"/>
          <w:sz w:val="24"/>
          <w:szCs w:val="24"/>
        </w:rPr>
        <w:t xml:space="preserve">“The Domestication of Man: The Social Implications of Darwin” </w:t>
      </w:r>
      <w:proofErr w:type="spellStart"/>
      <w:r w:rsidRPr="00537AD6">
        <w:rPr>
          <w:rFonts w:ascii="Garamond" w:hAnsi="Garamond"/>
          <w:b/>
          <w:sz w:val="24"/>
          <w:szCs w:val="24"/>
        </w:rPr>
        <w:t>ArtefaCToS</w:t>
      </w:r>
      <w:proofErr w:type="spellEnd"/>
      <w:r>
        <w:rPr>
          <w:rFonts w:ascii="Garamond" w:hAnsi="Garamond"/>
          <w:b/>
          <w:sz w:val="24"/>
          <w:szCs w:val="24"/>
        </w:rPr>
        <w:t>, 2</w:t>
      </w:r>
      <w:r w:rsidRPr="00537AD6">
        <w:rPr>
          <w:rFonts w:ascii="Garamond" w:hAnsi="Garamond"/>
          <w:sz w:val="24"/>
          <w:szCs w:val="24"/>
        </w:rPr>
        <w:t>(1)</w:t>
      </w:r>
      <w:r>
        <w:rPr>
          <w:rFonts w:ascii="Garamond" w:hAnsi="Garamond"/>
          <w:sz w:val="24"/>
          <w:szCs w:val="24"/>
        </w:rPr>
        <w:t xml:space="preserve"> (Sept. 2009):</w:t>
      </w:r>
      <w:r w:rsidRPr="00537AD6">
        <w:rPr>
          <w:rFonts w:ascii="Garamond" w:hAnsi="Garamond"/>
          <w:sz w:val="24"/>
          <w:szCs w:val="24"/>
        </w:rPr>
        <w:t xml:space="preserve"> 64-82.</w:t>
      </w:r>
    </w:p>
    <w:p w14:paraId="4E401634" w14:textId="77777777" w:rsidR="00537AD6" w:rsidRDefault="00537AD6" w:rsidP="002B480B">
      <w:pPr>
        <w:ind w:left="432" w:hanging="432"/>
        <w:rPr>
          <w:rFonts w:ascii="Garamond" w:hAnsi="Garamond"/>
          <w:sz w:val="24"/>
          <w:szCs w:val="24"/>
        </w:rPr>
      </w:pPr>
    </w:p>
    <w:p w14:paraId="0BA0A475" w14:textId="77777777" w:rsidR="00537AD6" w:rsidRPr="00537AD6" w:rsidRDefault="00537AD6" w:rsidP="002B480B">
      <w:pPr>
        <w:ind w:left="432" w:hanging="432"/>
        <w:rPr>
          <w:rFonts w:ascii="Garamond" w:hAnsi="Garamond"/>
          <w:sz w:val="24"/>
          <w:szCs w:val="24"/>
        </w:rPr>
      </w:pPr>
      <w:r>
        <w:rPr>
          <w:rFonts w:ascii="Garamond" w:hAnsi="Garamond"/>
          <w:sz w:val="24"/>
          <w:szCs w:val="24"/>
        </w:rPr>
        <w:t xml:space="preserve">“But Wait!  Can’t the Poor Decide for Themselves?”, “The Lesson of History,” and “A Reply to the Foundation: You’re Out of Touch” in </w:t>
      </w:r>
      <w:r>
        <w:rPr>
          <w:rFonts w:ascii="Garamond" w:hAnsi="Garamond"/>
          <w:b/>
          <w:sz w:val="24"/>
          <w:szCs w:val="24"/>
        </w:rPr>
        <w:t>Creative Capitalism: A Conversation with Bill Gates, Warren Buffet and other Economic Leaders</w:t>
      </w:r>
      <w:r>
        <w:rPr>
          <w:rFonts w:ascii="Garamond" w:hAnsi="Garamond"/>
          <w:sz w:val="24"/>
          <w:szCs w:val="24"/>
        </w:rPr>
        <w:t>, edited by Michael Kinsley (2008): 51-4, 183-5,</w:t>
      </w:r>
      <w:r w:rsidR="000A25DC">
        <w:rPr>
          <w:rFonts w:ascii="Garamond" w:hAnsi="Garamond"/>
          <w:sz w:val="24"/>
          <w:szCs w:val="24"/>
        </w:rPr>
        <w:t xml:space="preserve"> </w:t>
      </w:r>
      <w:r>
        <w:rPr>
          <w:rFonts w:ascii="Garamond" w:hAnsi="Garamond"/>
          <w:sz w:val="24"/>
          <w:szCs w:val="24"/>
        </w:rPr>
        <w:t>236-7.</w:t>
      </w:r>
    </w:p>
    <w:p w14:paraId="2CD1CEA2" w14:textId="77777777" w:rsidR="00537AD6" w:rsidRDefault="00537AD6" w:rsidP="002B480B">
      <w:pPr>
        <w:ind w:left="432" w:hanging="432"/>
        <w:rPr>
          <w:rFonts w:ascii="Garamond" w:hAnsi="Garamond"/>
          <w:sz w:val="24"/>
          <w:szCs w:val="24"/>
        </w:rPr>
      </w:pPr>
    </w:p>
    <w:p w14:paraId="07F0E430" w14:textId="77777777" w:rsidR="008E68AA" w:rsidRDefault="008E68AA" w:rsidP="002B480B">
      <w:pPr>
        <w:ind w:left="432" w:hanging="432"/>
        <w:rPr>
          <w:rFonts w:ascii="Garamond" w:hAnsi="Garamond"/>
          <w:sz w:val="24"/>
          <w:szCs w:val="24"/>
        </w:rPr>
      </w:pPr>
      <w:r>
        <w:rPr>
          <w:rFonts w:ascii="Garamond" w:hAnsi="Garamond"/>
          <w:sz w:val="24"/>
          <w:szCs w:val="24"/>
        </w:rPr>
        <w:t>“Industrial Revolution</w:t>
      </w:r>
      <w:r w:rsidRPr="00D07EF9">
        <w:rPr>
          <w:rFonts w:ascii="Garamond" w:hAnsi="Garamond"/>
          <w:sz w:val="24"/>
          <w:szCs w:val="24"/>
        </w:rPr>
        <w:t xml:space="preserve">” </w:t>
      </w:r>
      <w:r w:rsidRPr="00D07EF9">
        <w:rPr>
          <w:rFonts w:ascii="Garamond" w:hAnsi="Garamond"/>
          <w:b/>
          <w:color w:val="000000"/>
          <w:sz w:val="24"/>
          <w:szCs w:val="24"/>
        </w:rPr>
        <w:t xml:space="preserve">The </w:t>
      </w:r>
      <w:r w:rsidRPr="00D07EF9">
        <w:rPr>
          <w:rFonts w:ascii="Garamond" w:hAnsi="Garamond"/>
          <w:b/>
          <w:bCs/>
          <w:color w:val="000000"/>
          <w:sz w:val="24"/>
          <w:szCs w:val="24"/>
        </w:rPr>
        <w:t>New</w:t>
      </w:r>
      <w:r w:rsidRPr="00D07EF9">
        <w:rPr>
          <w:rFonts w:ascii="Garamond" w:hAnsi="Garamond"/>
          <w:b/>
          <w:color w:val="000000"/>
          <w:sz w:val="24"/>
          <w:szCs w:val="24"/>
        </w:rPr>
        <w:t xml:space="preserve"> </w:t>
      </w:r>
      <w:r w:rsidRPr="00D07EF9">
        <w:rPr>
          <w:rFonts w:ascii="Garamond" w:hAnsi="Garamond"/>
          <w:b/>
          <w:bCs/>
          <w:color w:val="000000"/>
          <w:sz w:val="24"/>
          <w:szCs w:val="24"/>
        </w:rPr>
        <w:t>Palgrave</w:t>
      </w:r>
      <w:r w:rsidRPr="00D07EF9">
        <w:rPr>
          <w:rFonts w:ascii="Garamond" w:hAnsi="Garamond"/>
          <w:b/>
          <w:color w:val="000000"/>
          <w:sz w:val="24"/>
          <w:szCs w:val="24"/>
        </w:rPr>
        <w:t xml:space="preserve"> Dictionary of Economics</w:t>
      </w:r>
      <w:r w:rsidRPr="00D07EF9">
        <w:rPr>
          <w:rFonts w:ascii="Garamond" w:hAnsi="Garamond"/>
          <w:color w:val="000000"/>
          <w:sz w:val="24"/>
          <w:szCs w:val="24"/>
        </w:rPr>
        <w:t>, new edition</w:t>
      </w:r>
      <w:r w:rsidR="00004621">
        <w:rPr>
          <w:rFonts w:ascii="Garamond" w:hAnsi="Garamond"/>
          <w:color w:val="000000"/>
          <w:sz w:val="24"/>
          <w:szCs w:val="24"/>
        </w:rPr>
        <w:t>,</w:t>
      </w:r>
      <w:r w:rsidRPr="00D07EF9">
        <w:rPr>
          <w:rFonts w:ascii="Garamond" w:hAnsi="Garamond"/>
          <w:color w:val="000000"/>
          <w:sz w:val="24"/>
          <w:szCs w:val="24"/>
        </w:rPr>
        <w:t xml:space="preserve"> edited by Lawrence Blume and Steven D</w:t>
      </w:r>
      <w:r>
        <w:rPr>
          <w:rFonts w:ascii="Garamond" w:hAnsi="Garamond"/>
          <w:color w:val="000000"/>
          <w:sz w:val="24"/>
          <w:szCs w:val="24"/>
        </w:rPr>
        <w:t>urlauf (2008</w:t>
      </w:r>
      <w:r w:rsidRPr="00D07EF9">
        <w:rPr>
          <w:rFonts w:ascii="Garamond" w:hAnsi="Garamond"/>
          <w:color w:val="000000"/>
          <w:sz w:val="24"/>
          <w:szCs w:val="24"/>
        </w:rPr>
        <w:t>)</w:t>
      </w:r>
      <w:r w:rsidR="00967C31">
        <w:rPr>
          <w:rFonts w:ascii="Garamond" w:hAnsi="Garamond"/>
          <w:color w:val="000000"/>
          <w:sz w:val="24"/>
          <w:szCs w:val="24"/>
        </w:rPr>
        <w:t>, vol 4, 252-261.</w:t>
      </w:r>
    </w:p>
    <w:p w14:paraId="3F6EB5EB" w14:textId="77777777" w:rsidR="003A452D" w:rsidRDefault="003A452D" w:rsidP="002B480B">
      <w:pPr>
        <w:ind w:left="432" w:hanging="432"/>
        <w:rPr>
          <w:rFonts w:ascii="Garamond" w:hAnsi="Garamond"/>
          <w:sz w:val="24"/>
          <w:szCs w:val="24"/>
        </w:rPr>
      </w:pPr>
    </w:p>
    <w:p w14:paraId="1545BFDB" w14:textId="77777777" w:rsidR="00D27EED" w:rsidRPr="00D07EF9" w:rsidRDefault="00D27EED" w:rsidP="002B480B">
      <w:pPr>
        <w:ind w:left="432" w:hanging="432"/>
        <w:rPr>
          <w:rFonts w:ascii="Garamond" w:hAnsi="Garamond"/>
          <w:sz w:val="24"/>
          <w:szCs w:val="24"/>
        </w:rPr>
      </w:pPr>
      <w:r w:rsidRPr="00D07EF9">
        <w:rPr>
          <w:rFonts w:ascii="Garamond" w:hAnsi="Garamond"/>
          <w:sz w:val="24"/>
          <w:szCs w:val="24"/>
        </w:rPr>
        <w:lastRenderedPageBreak/>
        <w:t xml:space="preserve">“The Malthusian Economy” </w:t>
      </w:r>
      <w:r w:rsidRPr="00D07EF9">
        <w:rPr>
          <w:rFonts w:ascii="Garamond" w:hAnsi="Garamond"/>
          <w:b/>
          <w:color w:val="000000"/>
          <w:sz w:val="24"/>
          <w:szCs w:val="24"/>
        </w:rPr>
        <w:t xml:space="preserve">The </w:t>
      </w:r>
      <w:r w:rsidRPr="00D07EF9">
        <w:rPr>
          <w:rFonts w:ascii="Garamond" w:hAnsi="Garamond"/>
          <w:b/>
          <w:bCs/>
          <w:color w:val="000000"/>
          <w:sz w:val="24"/>
          <w:szCs w:val="24"/>
        </w:rPr>
        <w:t>New</w:t>
      </w:r>
      <w:r w:rsidRPr="00D07EF9">
        <w:rPr>
          <w:rFonts w:ascii="Garamond" w:hAnsi="Garamond"/>
          <w:b/>
          <w:color w:val="000000"/>
          <w:sz w:val="24"/>
          <w:szCs w:val="24"/>
        </w:rPr>
        <w:t xml:space="preserve"> </w:t>
      </w:r>
      <w:r w:rsidRPr="00D07EF9">
        <w:rPr>
          <w:rFonts w:ascii="Garamond" w:hAnsi="Garamond"/>
          <w:b/>
          <w:bCs/>
          <w:color w:val="000000"/>
          <w:sz w:val="24"/>
          <w:szCs w:val="24"/>
        </w:rPr>
        <w:t>Palgrave</w:t>
      </w:r>
      <w:r w:rsidRPr="00D07EF9">
        <w:rPr>
          <w:rFonts w:ascii="Garamond" w:hAnsi="Garamond"/>
          <w:b/>
          <w:color w:val="000000"/>
          <w:sz w:val="24"/>
          <w:szCs w:val="24"/>
        </w:rPr>
        <w:t xml:space="preserve"> Dictionary of Economics</w:t>
      </w:r>
      <w:r w:rsidRPr="00D07EF9">
        <w:rPr>
          <w:rFonts w:ascii="Garamond" w:hAnsi="Garamond"/>
          <w:color w:val="000000"/>
          <w:sz w:val="24"/>
          <w:szCs w:val="24"/>
        </w:rPr>
        <w:t>, new edition</w:t>
      </w:r>
      <w:r w:rsidR="00004621">
        <w:rPr>
          <w:rFonts w:ascii="Garamond" w:hAnsi="Garamond"/>
          <w:color w:val="000000"/>
          <w:sz w:val="24"/>
          <w:szCs w:val="24"/>
        </w:rPr>
        <w:t>,</w:t>
      </w:r>
      <w:r w:rsidRPr="00D07EF9">
        <w:rPr>
          <w:rFonts w:ascii="Garamond" w:hAnsi="Garamond"/>
          <w:color w:val="000000"/>
          <w:sz w:val="24"/>
          <w:szCs w:val="24"/>
        </w:rPr>
        <w:t xml:space="preserve"> edited by Lawrence Blume and Steven D</w:t>
      </w:r>
      <w:r w:rsidR="00A9524F">
        <w:rPr>
          <w:rFonts w:ascii="Garamond" w:hAnsi="Garamond"/>
          <w:color w:val="000000"/>
          <w:sz w:val="24"/>
          <w:szCs w:val="24"/>
        </w:rPr>
        <w:t>urlauf (2008</w:t>
      </w:r>
      <w:r w:rsidRPr="00D07EF9">
        <w:rPr>
          <w:rFonts w:ascii="Garamond" w:hAnsi="Garamond"/>
          <w:color w:val="000000"/>
          <w:sz w:val="24"/>
          <w:szCs w:val="24"/>
        </w:rPr>
        <w:t>).</w:t>
      </w:r>
      <w:r w:rsidR="00967C31">
        <w:rPr>
          <w:rFonts w:ascii="Garamond" w:hAnsi="Garamond"/>
          <w:color w:val="000000"/>
          <w:sz w:val="24"/>
          <w:szCs w:val="24"/>
        </w:rPr>
        <w:t>, vol. 5, 258-263.</w:t>
      </w:r>
    </w:p>
    <w:p w14:paraId="2FDDF2FA" w14:textId="77777777" w:rsidR="00D27EED" w:rsidRDefault="00D27EED" w:rsidP="002B480B">
      <w:pPr>
        <w:tabs>
          <w:tab w:val="left" w:pos="-720"/>
          <w:tab w:val="left" w:pos="0"/>
        </w:tabs>
        <w:suppressAutoHyphens/>
        <w:ind w:left="432" w:hanging="432"/>
        <w:rPr>
          <w:rFonts w:ascii="Garamond" w:hAnsi="Garamond"/>
          <w:sz w:val="24"/>
        </w:rPr>
      </w:pPr>
    </w:p>
    <w:p w14:paraId="70BF200F" w14:textId="77777777" w:rsidR="00C30C63" w:rsidRPr="00C30C63" w:rsidRDefault="00C30C63" w:rsidP="002B480B">
      <w:pPr>
        <w:tabs>
          <w:tab w:val="left" w:pos="-720"/>
          <w:tab w:val="left" w:pos="0"/>
        </w:tabs>
        <w:suppressAutoHyphens/>
        <w:ind w:left="432" w:hanging="432"/>
        <w:rPr>
          <w:rFonts w:ascii="Garamond" w:hAnsi="Garamond"/>
          <w:i/>
          <w:sz w:val="24"/>
        </w:rPr>
      </w:pPr>
      <w:r>
        <w:rPr>
          <w:rFonts w:ascii="Garamond" w:hAnsi="Garamond"/>
          <w:sz w:val="24"/>
        </w:rPr>
        <w:t xml:space="preserve">“Die Groβe </w:t>
      </w:r>
      <w:proofErr w:type="spellStart"/>
      <w:r>
        <w:rPr>
          <w:rFonts w:ascii="Garamond" w:hAnsi="Garamond"/>
          <w:sz w:val="24"/>
        </w:rPr>
        <w:t>Divergenz</w:t>
      </w:r>
      <w:proofErr w:type="spellEnd"/>
      <w:r>
        <w:rPr>
          <w:rFonts w:ascii="Garamond" w:hAnsi="Garamond"/>
          <w:sz w:val="24"/>
        </w:rPr>
        <w:t xml:space="preserve">” </w:t>
      </w:r>
      <w:proofErr w:type="spellStart"/>
      <w:r>
        <w:rPr>
          <w:rFonts w:ascii="Garamond" w:hAnsi="Garamond"/>
          <w:i/>
          <w:sz w:val="24"/>
        </w:rPr>
        <w:t>Internationale</w:t>
      </w:r>
      <w:proofErr w:type="spellEnd"/>
      <w:r>
        <w:rPr>
          <w:rFonts w:ascii="Garamond" w:hAnsi="Garamond"/>
          <w:i/>
          <w:sz w:val="24"/>
        </w:rPr>
        <w:t xml:space="preserve"> </w:t>
      </w:r>
      <w:proofErr w:type="spellStart"/>
      <w:r>
        <w:rPr>
          <w:rFonts w:ascii="Garamond" w:hAnsi="Garamond"/>
          <w:i/>
          <w:sz w:val="24"/>
        </w:rPr>
        <w:t>Politik</w:t>
      </w:r>
      <w:proofErr w:type="spellEnd"/>
      <w:r>
        <w:rPr>
          <w:rFonts w:ascii="Garamond" w:hAnsi="Garamond"/>
          <w:i/>
          <w:sz w:val="24"/>
        </w:rPr>
        <w:t>, 12 (Dec 2007): 38-45.</w:t>
      </w:r>
    </w:p>
    <w:p w14:paraId="6F3DC4F9" w14:textId="77777777" w:rsidR="00C30C63" w:rsidRPr="00D07EF9" w:rsidRDefault="00C30C63" w:rsidP="002B480B">
      <w:pPr>
        <w:tabs>
          <w:tab w:val="left" w:pos="-720"/>
          <w:tab w:val="left" w:pos="0"/>
        </w:tabs>
        <w:suppressAutoHyphens/>
        <w:ind w:left="432" w:hanging="432"/>
        <w:rPr>
          <w:rFonts w:ascii="Garamond" w:hAnsi="Garamond"/>
          <w:sz w:val="24"/>
        </w:rPr>
      </w:pPr>
    </w:p>
    <w:p w14:paraId="2FBA8975" w14:textId="77777777" w:rsidR="00D147BF" w:rsidRPr="00D07EF9" w:rsidRDefault="00D147BF" w:rsidP="002B480B">
      <w:pPr>
        <w:ind w:left="432" w:hanging="432"/>
        <w:rPr>
          <w:rFonts w:ascii="Garamond" w:hAnsi="Garamond"/>
          <w:bCs/>
          <w:sz w:val="24"/>
        </w:rPr>
      </w:pPr>
      <w:r w:rsidRPr="00D07EF9">
        <w:rPr>
          <w:rFonts w:ascii="Garamond" w:hAnsi="Garamond"/>
          <w:sz w:val="24"/>
        </w:rPr>
        <w:t>“Agricultural Labor</w:t>
      </w:r>
      <w:r w:rsidR="001C3C16" w:rsidRPr="00D07EF9">
        <w:rPr>
          <w:rFonts w:ascii="Garamond" w:hAnsi="Garamond"/>
          <w:sz w:val="24"/>
        </w:rPr>
        <w:t>,</w:t>
      </w:r>
      <w:r w:rsidRPr="00D07EF9">
        <w:rPr>
          <w:rFonts w:ascii="Garamond" w:hAnsi="Garamond"/>
          <w:sz w:val="24"/>
        </w:rPr>
        <w:t xml:space="preserve">” </w:t>
      </w:r>
      <w:r w:rsidR="001C3C16" w:rsidRPr="00D07EF9">
        <w:rPr>
          <w:rFonts w:ascii="Garamond" w:hAnsi="Garamond"/>
          <w:bCs/>
          <w:sz w:val="24"/>
        </w:rPr>
        <w:t xml:space="preserve">in Joel Mokyr (ed.) </w:t>
      </w:r>
      <w:r w:rsidR="004B4A9A" w:rsidRPr="00D07EF9">
        <w:rPr>
          <w:rFonts w:ascii="Garamond" w:hAnsi="Garamond"/>
          <w:b/>
          <w:bCs/>
          <w:sz w:val="24"/>
        </w:rPr>
        <w:t xml:space="preserve">Oxford </w:t>
      </w:r>
      <w:r w:rsidR="001C3C16" w:rsidRPr="00D07EF9">
        <w:rPr>
          <w:rFonts w:ascii="Garamond" w:hAnsi="Garamond"/>
          <w:b/>
          <w:sz w:val="24"/>
        </w:rPr>
        <w:t>Ency</w:t>
      </w:r>
      <w:r w:rsidR="00036015">
        <w:rPr>
          <w:rFonts w:ascii="Garamond" w:hAnsi="Garamond"/>
          <w:b/>
          <w:sz w:val="24"/>
        </w:rPr>
        <w:t>c</w:t>
      </w:r>
      <w:r w:rsidR="001C3C16" w:rsidRPr="00D07EF9">
        <w:rPr>
          <w:rFonts w:ascii="Garamond" w:hAnsi="Garamond"/>
          <w:b/>
          <w:sz w:val="24"/>
        </w:rPr>
        <w:t>lopedia of Economic History</w:t>
      </w:r>
      <w:r w:rsidR="001C3C16" w:rsidRPr="00D07EF9">
        <w:rPr>
          <w:rFonts w:ascii="Garamond" w:hAnsi="Garamond"/>
          <w:bCs/>
          <w:sz w:val="24"/>
        </w:rPr>
        <w:t xml:space="preserve"> (Oxford: Oxford University Press, 2003),</w:t>
      </w:r>
      <w:r w:rsidR="001C3C16" w:rsidRPr="00D07EF9">
        <w:rPr>
          <w:rFonts w:ascii="Garamond" w:hAnsi="Garamond"/>
          <w:sz w:val="24"/>
        </w:rPr>
        <w:t xml:space="preserve"> Vol. 1, 21-26.</w:t>
      </w:r>
    </w:p>
    <w:p w14:paraId="223810DE" w14:textId="77777777" w:rsidR="0068779A" w:rsidRPr="00D07EF9" w:rsidRDefault="0068779A" w:rsidP="002B480B">
      <w:pPr>
        <w:ind w:left="432" w:hanging="432"/>
        <w:rPr>
          <w:rFonts w:ascii="Garamond" w:hAnsi="Garamond"/>
          <w:sz w:val="24"/>
        </w:rPr>
      </w:pPr>
    </w:p>
    <w:p w14:paraId="5BEBD370" w14:textId="77777777" w:rsidR="00D147BF" w:rsidRPr="00D07EF9" w:rsidRDefault="00D147BF" w:rsidP="002B480B">
      <w:pPr>
        <w:ind w:left="432" w:hanging="432"/>
        <w:rPr>
          <w:rFonts w:ascii="Garamond" w:hAnsi="Garamond"/>
          <w:bCs/>
          <w:sz w:val="24"/>
        </w:rPr>
      </w:pPr>
      <w:r w:rsidRPr="00D07EF9">
        <w:rPr>
          <w:rFonts w:ascii="Garamond" w:hAnsi="Garamond"/>
          <w:sz w:val="24"/>
        </w:rPr>
        <w:t>“Agricultural Productivity, Pric</w:t>
      </w:r>
      <w:r w:rsidR="001C3C16" w:rsidRPr="00D07EF9">
        <w:rPr>
          <w:rFonts w:ascii="Garamond" w:hAnsi="Garamond"/>
          <w:sz w:val="24"/>
        </w:rPr>
        <w:t xml:space="preserve">es and Wages,” </w:t>
      </w:r>
      <w:r w:rsidR="001C3C16" w:rsidRPr="00D07EF9">
        <w:rPr>
          <w:rFonts w:ascii="Garamond" w:hAnsi="Garamond"/>
          <w:bCs/>
          <w:sz w:val="24"/>
        </w:rPr>
        <w:t xml:space="preserve">in Joel Mokyr (ed.) </w:t>
      </w:r>
      <w:smartTag w:uri="urn:schemas-microsoft-com:office:smarttags" w:element="City">
        <w:r w:rsidR="005A2822" w:rsidRPr="00D07EF9">
          <w:rPr>
            <w:rFonts w:ascii="Garamond" w:hAnsi="Garamond"/>
            <w:b/>
            <w:bCs/>
            <w:sz w:val="24"/>
          </w:rPr>
          <w:t>Oxford</w:t>
        </w:r>
      </w:smartTag>
      <w:r w:rsidR="005A2822" w:rsidRPr="00D07EF9">
        <w:rPr>
          <w:rFonts w:ascii="Garamond" w:hAnsi="Garamond"/>
          <w:b/>
          <w:bCs/>
          <w:sz w:val="24"/>
        </w:rPr>
        <w:t xml:space="preserve"> </w:t>
      </w:r>
      <w:proofErr w:type="spellStart"/>
      <w:r w:rsidR="001C3C16" w:rsidRPr="00D07EF9">
        <w:rPr>
          <w:rFonts w:ascii="Garamond" w:hAnsi="Garamond"/>
          <w:b/>
          <w:sz w:val="24"/>
        </w:rPr>
        <w:t>Encylopedia</w:t>
      </w:r>
      <w:proofErr w:type="spellEnd"/>
      <w:r w:rsidR="001C3C16" w:rsidRPr="00D07EF9">
        <w:rPr>
          <w:rFonts w:ascii="Garamond" w:hAnsi="Garamond"/>
          <w:b/>
          <w:sz w:val="24"/>
        </w:rPr>
        <w:t xml:space="preserve"> of Economic History</w:t>
      </w:r>
      <w:r w:rsidR="001C3C16" w:rsidRPr="00D07EF9">
        <w:rPr>
          <w:rFonts w:ascii="Garamond" w:hAnsi="Garamond"/>
          <w:bCs/>
          <w:sz w:val="24"/>
        </w:rPr>
        <w:t xml:space="preserve"> (</w:t>
      </w:r>
      <w:smartTag w:uri="urn:schemas-microsoft-com:office:smarttags" w:element="City">
        <w:r w:rsidR="001C3C16" w:rsidRPr="00D07EF9">
          <w:rPr>
            <w:rFonts w:ascii="Garamond" w:hAnsi="Garamond"/>
            <w:bCs/>
            <w:sz w:val="24"/>
          </w:rPr>
          <w:t>Oxford</w:t>
        </w:r>
      </w:smartTag>
      <w:r w:rsidR="001C3C16" w:rsidRPr="00D07EF9">
        <w:rPr>
          <w:rFonts w:ascii="Garamond" w:hAnsi="Garamond"/>
          <w:bCs/>
          <w:sz w:val="24"/>
        </w:rPr>
        <w:t xml:space="preserve">: </w:t>
      </w:r>
      <w:smartTag w:uri="urn:schemas-microsoft-com:office:smarttags" w:element="place">
        <w:smartTag w:uri="urn:schemas-microsoft-com:office:smarttags" w:element="PlaceName">
          <w:r w:rsidR="001C3C16" w:rsidRPr="00D07EF9">
            <w:rPr>
              <w:rFonts w:ascii="Garamond" w:hAnsi="Garamond"/>
              <w:bCs/>
              <w:sz w:val="24"/>
            </w:rPr>
            <w:t>Oxford</w:t>
          </w:r>
        </w:smartTag>
        <w:r w:rsidR="001C3C16" w:rsidRPr="00D07EF9">
          <w:rPr>
            <w:rFonts w:ascii="Garamond" w:hAnsi="Garamond"/>
            <w:bCs/>
            <w:sz w:val="24"/>
          </w:rPr>
          <w:t xml:space="preserve"> </w:t>
        </w:r>
        <w:smartTag w:uri="urn:schemas-microsoft-com:office:smarttags" w:element="PlaceType">
          <w:r w:rsidR="001C3C16" w:rsidRPr="00D07EF9">
            <w:rPr>
              <w:rFonts w:ascii="Garamond" w:hAnsi="Garamond"/>
              <w:bCs/>
              <w:sz w:val="24"/>
            </w:rPr>
            <w:t>University</w:t>
          </w:r>
        </w:smartTag>
      </w:smartTag>
      <w:r w:rsidR="001C3C16" w:rsidRPr="00D07EF9">
        <w:rPr>
          <w:rFonts w:ascii="Garamond" w:hAnsi="Garamond"/>
          <w:bCs/>
          <w:sz w:val="24"/>
        </w:rPr>
        <w:t xml:space="preserve"> Press, 2003), </w:t>
      </w:r>
      <w:r w:rsidR="001C3C16" w:rsidRPr="00D07EF9">
        <w:rPr>
          <w:rFonts w:ascii="Garamond" w:hAnsi="Garamond"/>
          <w:sz w:val="24"/>
        </w:rPr>
        <w:t>Vol 1, 92-96.</w:t>
      </w:r>
    </w:p>
    <w:p w14:paraId="011B51C6" w14:textId="77777777" w:rsidR="0068779A" w:rsidRPr="00D07EF9" w:rsidRDefault="0068779A" w:rsidP="002B480B">
      <w:pPr>
        <w:ind w:left="432" w:hanging="432"/>
        <w:rPr>
          <w:rFonts w:ascii="Garamond" w:hAnsi="Garamond"/>
          <w:sz w:val="24"/>
        </w:rPr>
      </w:pPr>
    </w:p>
    <w:p w14:paraId="101CC37E" w14:textId="77777777" w:rsidR="00D147BF" w:rsidRPr="00D07EF9" w:rsidRDefault="001C3C16" w:rsidP="002B480B">
      <w:pPr>
        <w:ind w:left="432" w:hanging="432"/>
        <w:rPr>
          <w:rFonts w:ascii="Garamond" w:hAnsi="Garamond"/>
          <w:bCs/>
          <w:sz w:val="24"/>
        </w:rPr>
      </w:pPr>
      <w:r w:rsidRPr="00D07EF9">
        <w:rPr>
          <w:rFonts w:ascii="Garamond" w:hAnsi="Garamond"/>
          <w:sz w:val="24"/>
        </w:rPr>
        <w:t xml:space="preserve">“Farm Management,” </w:t>
      </w:r>
      <w:r w:rsidRPr="00D07EF9">
        <w:rPr>
          <w:rFonts w:ascii="Garamond" w:hAnsi="Garamond"/>
          <w:bCs/>
          <w:sz w:val="24"/>
        </w:rPr>
        <w:t xml:space="preserve">in Joel Mokyr (ed.) </w:t>
      </w:r>
      <w:smartTag w:uri="urn:schemas-microsoft-com:office:smarttags" w:element="City">
        <w:r w:rsidR="005A2822" w:rsidRPr="00D07EF9">
          <w:rPr>
            <w:rFonts w:ascii="Garamond" w:hAnsi="Garamond"/>
            <w:b/>
            <w:bCs/>
            <w:sz w:val="24"/>
          </w:rPr>
          <w:t>Oxford</w:t>
        </w:r>
      </w:smartTag>
      <w:r w:rsidR="005A2822" w:rsidRPr="00D07EF9">
        <w:rPr>
          <w:rFonts w:ascii="Garamond" w:hAnsi="Garamond"/>
          <w:b/>
          <w:bCs/>
          <w:sz w:val="24"/>
        </w:rPr>
        <w:t xml:space="preserve"> </w:t>
      </w:r>
      <w:proofErr w:type="spellStart"/>
      <w:r w:rsidRPr="00D07EF9">
        <w:rPr>
          <w:rFonts w:ascii="Garamond" w:hAnsi="Garamond"/>
          <w:b/>
          <w:sz w:val="24"/>
        </w:rPr>
        <w:t>Encylopedia</w:t>
      </w:r>
      <w:proofErr w:type="spellEnd"/>
      <w:r w:rsidRPr="00D07EF9">
        <w:rPr>
          <w:rFonts w:ascii="Garamond" w:hAnsi="Garamond"/>
          <w:b/>
          <w:sz w:val="24"/>
        </w:rPr>
        <w:t xml:space="preserve"> of Economic History</w:t>
      </w:r>
      <w:r w:rsidRPr="00D07EF9">
        <w:rPr>
          <w:rFonts w:ascii="Garamond" w:hAnsi="Garamond"/>
          <w:bCs/>
          <w:sz w:val="24"/>
        </w:rPr>
        <w:t xml:space="preserve"> (</w:t>
      </w:r>
      <w:smartTag w:uri="urn:schemas-microsoft-com:office:smarttags" w:element="City">
        <w:r w:rsidRPr="00D07EF9">
          <w:rPr>
            <w:rFonts w:ascii="Garamond" w:hAnsi="Garamond"/>
            <w:bCs/>
            <w:sz w:val="24"/>
          </w:rPr>
          <w:t>Oxford</w:t>
        </w:r>
      </w:smartTag>
      <w:r w:rsidRPr="00D07EF9">
        <w:rPr>
          <w:rFonts w:ascii="Garamond" w:hAnsi="Garamond"/>
          <w:bCs/>
          <w:sz w:val="24"/>
        </w:rPr>
        <w:t xml:space="preserve">: </w:t>
      </w:r>
      <w:smartTag w:uri="urn:schemas-microsoft-com:office:smarttags" w:element="place">
        <w:smartTag w:uri="urn:schemas-microsoft-com:office:smarttags" w:element="PlaceName">
          <w:r w:rsidRPr="00D07EF9">
            <w:rPr>
              <w:rFonts w:ascii="Garamond" w:hAnsi="Garamond"/>
              <w:bCs/>
              <w:sz w:val="24"/>
            </w:rPr>
            <w:t>Oxford</w:t>
          </w:r>
        </w:smartTag>
        <w:r w:rsidRPr="00D07EF9">
          <w:rPr>
            <w:rFonts w:ascii="Garamond" w:hAnsi="Garamond"/>
            <w:bCs/>
            <w:sz w:val="24"/>
          </w:rPr>
          <w:t xml:space="preserve"> </w:t>
        </w:r>
        <w:smartTag w:uri="urn:schemas-microsoft-com:office:smarttags" w:element="PlaceType">
          <w:r w:rsidRPr="00D07EF9">
            <w:rPr>
              <w:rFonts w:ascii="Garamond" w:hAnsi="Garamond"/>
              <w:bCs/>
              <w:sz w:val="24"/>
            </w:rPr>
            <w:t>University</w:t>
          </w:r>
        </w:smartTag>
      </w:smartTag>
      <w:r w:rsidRPr="00D07EF9">
        <w:rPr>
          <w:rFonts w:ascii="Garamond" w:hAnsi="Garamond"/>
          <w:bCs/>
          <w:sz w:val="24"/>
        </w:rPr>
        <w:t xml:space="preserve"> Press, 2003), </w:t>
      </w:r>
      <w:r w:rsidRPr="00D07EF9">
        <w:rPr>
          <w:rFonts w:ascii="Garamond" w:hAnsi="Garamond"/>
          <w:sz w:val="24"/>
        </w:rPr>
        <w:t>Vol. 2, 276-278.</w:t>
      </w:r>
    </w:p>
    <w:p w14:paraId="3A8472D8" w14:textId="77777777" w:rsidR="008962EA" w:rsidRPr="00D07EF9" w:rsidRDefault="008962EA" w:rsidP="002B480B">
      <w:pPr>
        <w:tabs>
          <w:tab w:val="left" w:pos="-720"/>
        </w:tabs>
        <w:suppressAutoHyphens/>
        <w:ind w:left="432" w:hanging="432"/>
        <w:rPr>
          <w:rFonts w:ascii="Garamond" w:hAnsi="Garamond"/>
          <w:sz w:val="24"/>
        </w:rPr>
      </w:pPr>
    </w:p>
    <w:p w14:paraId="0636A50C" w14:textId="77777777" w:rsidR="007B3CFA" w:rsidRPr="00D07EF9" w:rsidRDefault="007B3CFA" w:rsidP="002B480B">
      <w:pPr>
        <w:ind w:left="432" w:hanging="432"/>
        <w:rPr>
          <w:rFonts w:ascii="Garamond" w:hAnsi="Garamond"/>
          <w:bCs/>
          <w:sz w:val="24"/>
        </w:rPr>
      </w:pPr>
      <w:r w:rsidRPr="00D07EF9">
        <w:rPr>
          <w:rFonts w:ascii="Garamond" w:hAnsi="Garamond"/>
          <w:bCs/>
          <w:sz w:val="24"/>
        </w:rPr>
        <w:t xml:space="preserve">“Agricultural Wages,” in Joel Mokyr (ed.) </w:t>
      </w:r>
      <w:smartTag w:uri="urn:schemas-microsoft-com:office:smarttags" w:element="City">
        <w:r w:rsidR="005A2822" w:rsidRPr="00D07EF9">
          <w:rPr>
            <w:rFonts w:ascii="Garamond" w:hAnsi="Garamond"/>
            <w:b/>
            <w:bCs/>
            <w:sz w:val="24"/>
          </w:rPr>
          <w:t>Oxford</w:t>
        </w:r>
      </w:smartTag>
      <w:r w:rsidR="005A2822" w:rsidRPr="00D07EF9">
        <w:rPr>
          <w:rFonts w:ascii="Garamond" w:hAnsi="Garamond"/>
          <w:b/>
          <w:bCs/>
          <w:sz w:val="24"/>
        </w:rPr>
        <w:t xml:space="preserve"> </w:t>
      </w:r>
      <w:proofErr w:type="spellStart"/>
      <w:r w:rsidRPr="00D07EF9">
        <w:rPr>
          <w:rFonts w:ascii="Garamond" w:hAnsi="Garamond"/>
          <w:b/>
          <w:sz w:val="24"/>
        </w:rPr>
        <w:t>Encylopedia</w:t>
      </w:r>
      <w:proofErr w:type="spellEnd"/>
      <w:r w:rsidRPr="00D07EF9">
        <w:rPr>
          <w:rFonts w:ascii="Garamond" w:hAnsi="Garamond"/>
          <w:b/>
          <w:sz w:val="24"/>
        </w:rPr>
        <w:t xml:space="preserve"> of Economic History</w:t>
      </w:r>
      <w:r w:rsidRPr="00D07EF9">
        <w:rPr>
          <w:rFonts w:ascii="Garamond" w:hAnsi="Garamond"/>
          <w:bCs/>
          <w:sz w:val="24"/>
        </w:rPr>
        <w:t xml:space="preserve"> (</w:t>
      </w:r>
      <w:smartTag w:uri="urn:schemas-microsoft-com:office:smarttags" w:element="City">
        <w:r w:rsidRPr="00D07EF9">
          <w:rPr>
            <w:rFonts w:ascii="Garamond" w:hAnsi="Garamond"/>
            <w:bCs/>
            <w:sz w:val="24"/>
          </w:rPr>
          <w:t>Oxford</w:t>
        </w:r>
      </w:smartTag>
      <w:r w:rsidRPr="00D07EF9">
        <w:rPr>
          <w:rFonts w:ascii="Garamond" w:hAnsi="Garamond"/>
          <w:bCs/>
          <w:sz w:val="24"/>
        </w:rPr>
        <w:t xml:space="preserve">: </w:t>
      </w:r>
      <w:smartTag w:uri="urn:schemas-microsoft-com:office:smarttags" w:element="place">
        <w:smartTag w:uri="urn:schemas-microsoft-com:office:smarttags" w:element="PlaceName">
          <w:r w:rsidRPr="00D07EF9">
            <w:rPr>
              <w:rFonts w:ascii="Garamond" w:hAnsi="Garamond"/>
              <w:bCs/>
              <w:sz w:val="24"/>
            </w:rPr>
            <w:t>Oxford</w:t>
          </w:r>
        </w:smartTag>
        <w:r w:rsidRPr="00D07EF9">
          <w:rPr>
            <w:rFonts w:ascii="Garamond" w:hAnsi="Garamond"/>
            <w:bCs/>
            <w:sz w:val="24"/>
          </w:rPr>
          <w:t xml:space="preserve"> </w:t>
        </w:r>
        <w:smartTag w:uri="urn:schemas-microsoft-com:office:smarttags" w:element="PlaceType">
          <w:r w:rsidRPr="00D07EF9">
            <w:rPr>
              <w:rFonts w:ascii="Garamond" w:hAnsi="Garamond"/>
              <w:bCs/>
              <w:sz w:val="24"/>
            </w:rPr>
            <w:t>University</w:t>
          </w:r>
        </w:smartTag>
      </w:smartTag>
      <w:r w:rsidRPr="00D07EF9">
        <w:rPr>
          <w:rFonts w:ascii="Garamond" w:hAnsi="Garamond"/>
          <w:bCs/>
          <w:sz w:val="24"/>
        </w:rPr>
        <w:t xml:space="preserve"> Press, 2003), Vol. 1, 59-65.</w:t>
      </w:r>
    </w:p>
    <w:p w14:paraId="79666D9C" w14:textId="77777777" w:rsidR="007B3CFA" w:rsidRPr="00D07EF9" w:rsidRDefault="007B3CFA" w:rsidP="002B480B">
      <w:pPr>
        <w:ind w:left="432" w:hanging="432"/>
        <w:rPr>
          <w:rFonts w:ascii="Garamond" w:hAnsi="Garamond"/>
          <w:bCs/>
          <w:sz w:val="24"/>
        </w:rPr>
      </w:pPr>
    </w:p>
    <w:p w14:paraId="6987F8F9" w14:textId="77777777" w:rsidR="007B3CFA" w:rsidRPr="00D07EF9" w:rsidRDefault="007B3CFA" w:rsidP="002B480B">
      <w:pPr>
        <w:ind w:left="432" w:hanging="432"/>
        <w:rPr>
          <w:rFonts w:ascii="Garamond" w:hAnsi="Garamond"/>
          <w:bCs/>
          <w:sz w:val="24"/>
        </w:rPr>
      </w:pPr>
      <w:r w:rsidRPr="00D07EF9">
        <w:rPr>
          <w:rFonts w:ascii="Garamond" w:hAnsi="Garamond"/>
          <w:bCs/>
          <w:sz w:val="24"/>
        </w:rPr>
        <w:t xml:space="preserve">“Farm Capital,” in Joel Mokyr (ed.) </w:t>
      </w:r>
      <w:smartTag w:uri="urn:schemas-microsoft-com:office:smarttags" w:element="City">
        <w:r w:rsidR="005A2822" w:rsidRPr="00D07EF9">
          <w:rPr>
            <w:rFonts w:ascii="Garamond" w:hAnsi="Garamond"/>
            <w:b/>
            <w:bCs/>
            <w:sz w:val="24"/>
          </w:rPr>
          <w:t>Oxford</w:t>
        </w:r>
      </w:smartTag>
      <w:r w:rsidR="005A2822" w:rsidRPr="00D07EF9">
        <w:rPr>
          <w:rFonts w:ascii="Garamond" w:hAnsi="Garamond"/>
          <w:b/>
          <w:bCs/>
          <w:sz w:val="24"/>
        </w:rPr>
        <w:t xml:space="preserve"> </w:t>
      </w:r>
      <w:proofErr w:type="spellStart"/>
      <w:r w:rsidRPr="00D07EF9">
        <w:rPr>
          <w:rFonts w:ascii="Garamond" w:hAnsi="Garamond"/>
          <w:b/>
          <w:sz w:val="24"/>
        </w:rPr>
        <w:t>Encylopedia</w:t>
      </w:r>
      <w:proofErr w:type="spellEnd"/>
      <w:r w:rsidRPr="00D07EF9">
        <w:rPr>
          <w:rFonts w:ascii="Garamond" w:hAnsi="Garamond"/>
          <w:b/>
          <w:sz w:val="24"/>
        </w:rPr>
        <w:t xml:space="preserve"> of Economic History</w:t>
      </w:r>
      <w:r w:rsidRPr="00D07EF9">
        <w:rPr>
          <w:rFonts w:ascii="Garamond" w:hAnsi="Garamond"/>
          <w:bCs/>
          <w:sz w:val="24"/>
        </w:rPr>
        <w:t xml:space="preserve"> (</w:t>
      </w:r>
      <w:smartTag w:uri="urn:schemas-microsoft-com:office:smarttags" w:element="City">
        <w:r w:rsidRPr="00D07EF9">
          <w:rPr>
            <w:rFonts w:ascii="Garamond" w:hAnsi="Garamond"/>
            <w:bCs/>
            <w:sz w:val="24"/>
          </w:rPr>
          <w:t>Oxford</w:t>
        </w:r>
      </w:smartTag>
      <w:r w:rsidRPr="00D07EF9">
        <w:rPr>
          <w:rFonts w:ascii="Garamond" w:hAnsi="Garamond"/>
          <w:bCs/>
          <w:sz w:val="24"/>
        </w:rPr>
        <w:t xml:space="preserve">: </w:t>
      </w:r>
      <w:smartTag w:uri="urn:schemas-microsoft-com:office:smarttags" w:element="place">
        <w:smartTag w:uri="urn:schemas-microsoft-com:office:smarttags" w:element="PlaceName">
          <w:r w:rsidRPr="00D07EF9">
            <w:rPr>
              <w:rFonts w:ascii="Garamond" w:hAnsi="Garamond"/>
              <w:bCs/>
              <w:sz w:val="24"/>
            </w:rPr>
            <w:t>Oxford</w:t>
          </w:r>
        </w:smartTag>
        <w:r w:rsidRPr="00D07EF9">
          <w:rPr>
            <w:rFonts w:ascii="Garamond" w:hAnsi="Garamond"/>
            <w:bCs/>
            <w:sz w:val="24"/>
          </w:rPr>
          <w:t xml:space="preserve"> </w:t>
        </w:r>
        <w:smartTag w:uri="urn:schemas-microsoft-com:office:smarttags" w:element="PlaceType">
          <w:r w:rsidRPr="00D07EF9">
            <w:rPr>
              <w:rFonts w:ascii="Garamond" w:hAnsi="Garamond"/>
              <w:bCs/>
              <w:sz w:val="24"/>
            </w:rPr>
            <w:t>University</w:t>
          </w:r>
        </w:smartTag>
      </w:smartTag>
      <w:r w:rsidRPr="00D07EF9">
        <w:rPr>
          <w:rFonts w:ascii="Garamond" w:hAnsi="Garamond"/>
          <w:bCs/>
          <w:sz w:val="24"/>
        </w:rPr>
        <w:t xml:space="preserve"> Press, 2003), Vol. 2, 272-275.</w:t>
      </w:r>
    </w:p>
    <w:p w14:paraId="206759AD" w14:textId="77777777" w:rsidR="00F6687F" w:rsidRPr="00D07EF9" w:rsidRDefault="00F6687F" w:rsidP="002B480B">
      <w:pPr>
        <w:tabs>
          <w:tab w:val="left" w:pos="-720"/>
        </w:tabs>
        <w:suppressAutoHyphens/>
        <w:ind w:left="432" w:hanging="432"/>
        <w:rPr>
          <w:rFonts w:ascii="Garamond" w:hAnsi="Garamond"/>
          <w:sz w:val="24"/>
        </w:rPr>
      </w:pPr>
    </w:p>
    <w:p w14:paraId="37E806EF" w14:textId="77777777" w:rsidR="00F6687F" w:rsidRPr="00D07EF9" w:rsidRDefault="00F6687F" w:rsidP="002B480B">
      <w:pPr>
        <w:tabs>
          <w:tab w:val="left" w:pos="-720"/>
        </w:tabs>
        <w:suppressAutoHyphens/>
        <w:ind w:left="432" w:hanging="432"/>
        <w:rPr>
          <w:rFonts w:ascii="Garamond" w:hAnsi="Garamond"/>
          <w:sz w:val="24"/>
        </w:rPr>
      </w:pPr>
      <w:r w:rsidRPr="00D07EF9">
        <w:rPr>
          <w:rFonts w:ascii="Garamond" w:hAnsi="Garamond"/>
          <w:sz w:val="24"/>
        </w:rPr>
        <w:t>“</w:t>
      </w:r>
      <w:hyperlink r:id="rId35" w:history="1">
        <w:r w:rsidRPr="00E60B92">
          <w:rPr>
            <w:rStyle w:val="Hyperlink"/>
            <w:rFonts w:ascii="Garamond" w:hAnsi="Garamond"/>
            <w:sz w:val="24"/>
          </w:rPr>
          <w:t>In Defense of Commons Sense: Reply to Chapman</w:t>
        </w:r>
      </w:hyperlink>
      <w:r w:rsidRPr="00D07EF9">
        <w:rPr>
          <w:rFonts w:ascii="Garamond" w:hAnsi="Garamond"/>
          <w:sz w:val="24"/>
        </w:rPr>
        <w:t xml:space="preserve">.”  </w:t>
      </w:r>
      <w:r w:rsidRPr="00D07EF9">
        <w:rPr>
          <w:rFonts w:ascii="Garamond" w:hAnsi="Garamond"/>
          <w:b/>
          <w:sz w:val="24"/>
        </w:rPr>
        <w:t>Journal of Economic History</w:t>
      </w:r>
      <w:r w:rsidRPr="00D07EF9">
        <w:rPr>
          <w:rFonts w:ascii="Garamond" w:hAnsi="Garamond"/>
          <w:sz w:val="24"/>
        </w:rPr>
        <w:t xml:space="preserve">, </w:t>
      </w:r>
      <w:r w:rsidRPr="00D07EF9">
        <w:rPr>
          <w:rFonts w:ascii="Garamond" w:hAnsi="Garamond"/>
          <w:b/>
          <w:sz w:val="24"/>
        </w:rPr>
        <w:t xml:space="preserve">59(2) </w:t>
      </w:r>
      <w:r w:rsidRPr="00D07EF9">
        <w:rPr>
          <w:rFonts w:ascii="Garamond" w:hAnsi="Garamond"/>
          <w:sz w:val="24"/>
        </w:rPr>
        <w:t>(June, 1999): 451-55.</w:t>
      </w:r>
    </w:p>
    <w:p w14:paraId="5B5EC46E" w14:textId="77777777" w:rsidR="00B60C5F" w:rsidRPr="00D07EF9" w:rsidRDefault="00B60C5F" w:rsidP="002B480B">
      <w:pPr>
        <w:tabs>
          <w:tab w:val="left" w:pos="-720"/>
          <w:tab w:val="left" w:pos="0"/>
        </w:tabs>
        <w:suppressAutoHyphens/>
        <w:ind w:left="432" w:hanging="432"/>
        <w:rPr>
          <w:rFonts w:ascii="Garamond" w:hAnsi="Garamond"/>
          <w:sz w:val="24"/>
        </w:rPr>
      </w:pPr>
    </w:p>
    <w:p w14:paraId="5DA2A659" w14:textId="77777777" w:rsidR="00F6687F" w:rsidRPr="00D07EF9" w:rsidRDefault="00F6687F" w:rsidP="002B480B">
      <w:pPr>
        <w:tabs>
          <w:tab w:val="left" w:pos="-720"/>
        </w:tabs>
        <w:suppressAutoHyphens/>
        <w:ind w:left="432" w:hanging="432"/>
        <w:rPr>
          <w:rFonts w:ascii="Garamond" w:hAnsi="Garamond"/>
          <w:sz w:val="24"/>
        </w:rPr>
      </w:pPr>
      <w:r w:rsidRPr="00D07EF9">
        <w:rPr>
          <w:rFonts w:ascii="Garamond" w:hAnsi="Garamond"/>
          <w:sz w:val="24"/>
        </w:rPr>
        <w:t xml:space="preserve">“Comments on Dye, Huck, and </w:t>
      </w:r>
      <w:proofErr w:type="spellStart"/>
      <w:r w:rsidRPr="00D07EF9">
        <w:rPr>
          <w:rFonts w:ascii="Garamond" w:hAnsi="Garamond"/>
          <w:sz w:val="24"/>
        </w:rPr>
        <w:t>Sicsic</w:t>
      </w:r>
      <w:proofErr w:type="spellEnd"/>
      <w:r w:rsidRPr="00D07EF9">
        <w:rPr>
          <w:rFonts w:ascii="Garamond" w:hAnsi="Garamond"/>
          <w:sz w:val="24"/>
        </w:rPr>
        <w:t xml:space="preserve">,” </w:t>
      </w:r>
      <w:r w:rsidRPr="00D07EF9">
        <w:rPr>
          <w:rFonts w:ascii="Garamond" w:hAnsi="Garamond"/>
          <w:b/>
          <w:sz w:val="24"/>
        </w:rPr>
        <w:t>Journal of Economic History</w:t>
      </w:r>
      <w:r w:rsidRPr="00D07EF9">
        <w:rPr>
          <w:rFonts w:ascii="Garamond" w:hAnsi="Garamond"/>
          <w:sz w:val="24"/>
        </w:rPr>
        <w:t>,</w:t>
      </w:r>
      <w:r w:rsidRPr="00D07EF9">
        <w:rPr>
          <w:rFonts w:ascii="Garamond" w:hAnsi="Garamond"/>
          <w:b/>
          <w:sz w:val="24"/>
        </w:rPr>
        <w:t xml:space="preserve"> 53</w:t>
      </w:r>
      <w:r w:rsidR="00B60C5F">
        <w:rPr>
          <w:rFonts w:ascii="Garamond" w:hAnsi="Garamond"/>
          <w:sz w:val="24"/>
        </w:rPr>
        <w:t xml:space="preserve"> (June, 1993): </w:t>
      </w:r>
      <w:r w:rsidRPr="00D07EF9">
        <w:rPr>
          <w:rFonts w:ascii="Garamond" w:hAnsi="Garamond"/>
          <w:sz w:val="24"/>
        </w:rPr>
        <w:t>408-410.</w:t>
      </w:r>
    </w:p>
    <w:p w14:paraId="43D47DDF" w14:textId="77777777" w:rsidR="00F6687F" w:rsidRPr="00D07EF9" w:rsidRDefault="00F6687F" w:rsidP="002B480B">
      <w:pPr>
        <w:tabs>
          <w:tab w:val="left" w:pos="-720"/>
          <w:tab w:val="left" w:pos="0"/>
        </w:tabs>
        <w:suppressAutoHyphens/>
        <w:ind w:left="432" w:hanging="432"/>
        <w:rPr>
          <w:rFonts w:ascii="Garamond" w:hAnsi="Garamond"/>
          <w:sz w:val="24"/>
        </w:rPr>
      </w:pPr>
    </w:p>
    <w:p w14:paraId="49EDB02C" w14:textId="77777777" w:rsidR="00F6687F" w:rsidRPr="00D07EF9" w:rsidRDefault="00F6687F" w:rsidP="002B480B">
      <w:pPr>
        <w:tabs>
          <w:tab w:val="left" w:pos="-720"/>
          <w:tab w:val="left" w:pos="0"/>
        </w:tabs>
        <w:suppressAutoHyphens/>
        <w:ind w:left="432" w:hanging="432"/>
        <w:rPr>
          <w:rFonts w:ascii="Garamond" w:hAnsi="Garamond"/>
          <w:sz w:val="24"/>
        </w:rPr>
      </w:pPr>
      <w:r w:rsidRPr="00D07EF9">
        <w:rPr>
          <w:rFonts w:ascii="Garamond" w:hAnsi="Garamond"/>
          <w:sz w:val="24"/>
        </w:rPr>
        <w:t xml:space="preserve">"Labor Productivity and Farm Size in English Agriculture Before Mechanization: A Note,"  </w:t>
      </w:r>
      <w:r w:rsidRPr="00D07EF9">
        <w:rPr>
          <w:rFonts w:ascii="Garamond" w:hAnsi="Garamond"/>
          <w:b/>
          <w:sz w:val="24"/>
        </w:rPr>
        <w:t>Explorations in Economic History</w:t>
      </w:r>
      <w:r w:rsidRPr="00D07EF9">
        <w:rPr>
          <w:rFonts w:ascii="Garamond" w:hAnsi="Garamond"/>
          <w:sz w:val="24"/>
        </w:rPr>
        <w:t xml:space="preserve">, </w:t>
      </w:r>
      <w:r w:rsidRPr="00D07EF9">
        <w:rPr>
          <w:rFonts w:ascii="Garamond" w:hAnsi="Garamond"/>
          <w:b/>
          <w:sz w:val="24"/>
        </w:rPr>
        <w:t>28</w:t>
      </w:r>
      <w:r w:rsidRPr="00D07EF9">
        <w:rPr>
          <w:rFonts w:ascii="Garamond" w:hAnsi="Garamond"/>
          <w:sz w:val="24"/>
        </w:rPr>
        <w:t xml:space="preserve"> (April, 1991), 248-257.</w:t>
      </w:r>
    </w:p>
    <w:p w14:paraId="3E8C71DC" w14:textId="77777777" w:rsidR="00F6687F" w:rsidRPr="00D07EF9" w:rsidRDefault="00F6687F" w:rsidP="002B480B">
      <w:pPr>
        <w:tabs>
          <w:tab w:val="left" w:pos="-720"/>
          <w:tab w:val="left" w:pos="0"/>
        </w:tabs>
        <w:suppressAutoHyphens/>
        <w:ind w:left="432" w:hanging="432"/>
        <w:rPr>
          <w:rFonts w:ascii="Garamond" w:hAnsi="Garamond"/>
          <w:sz w:val="24"/>
        </w:rPr>
      </w:pPr>
    </w:p>
    <w:p w14:paraId="2CF8D1A6" w14:textId="77777777" w:rsidR="00F6687F" w:rsidRPr="00D07EF9" w:rsidRDefault="00F6687F" w:rsidP="002B480B">
      <w:pPr>
        <w:tabs>
          <w:tab w:val="left" w:pos="-720"/>
          <w:tab w:val="left" w:pos="0"/>
        </w:tabs>
        <w:suppressAutoHyphens/>
        <w:ind w:left="432" w:hanging="432"/>
        <w:rPr>
          <w:rFonts w:ascii="Garamond" w:hAnsi="Garamond"/>
          <w:sz w:val="24"/>
        </w:rPr>
      </w:pPr>
      <w:r w:rsidRPr="00D07EF9">
        <w:rPr>
          <w:rFonts w:ascii="Garamond" w:hAnsi="Garamond"/>
          <w:sz w:val="24"/>
        </w:rPr>
        <w:t xml:space="preserve">"The Long-Term Decline in Real Interest Rates: Comment," </w:t>
      </w:r>
      <w:r w:rsidRPr="00D07EF9">
        <w:rPr>
          <w:rFonts w:ascii="Garamond" w:hAnsi="Garamond"/>
          <w:b/>
          <w:sz w:val="24"/>
        </w:rPr>
        <w:t>Journal of Economic Perspectives</w:t>
      </w:r>
      <w:r w:rsidRPr="00D07EF9">
        <w:rPr>
          <w:rFonts w:ascii="Garamond" w:hAnsi="Garamond"/>
          <w:sz w:val="24"/>
        </w:rPr>
        <w:t>, (Winter, 1991), 213-215.</w:t>
      </w:r>
    </w:p>
    <w:p w14:paraId="608FA724" w14:textId="77777777" w:rsidR="00F6687F" w:rsidRPr="00D07EF9" w:rsidRDefault="00F6687F" w:rsidP="002B480B">
      <w:pPr>
        <w:tabs>
          <w:tab w:val="left" w:pos="-720"/>
          <w:tab w:val="left" w:pos="0"/>
        </w:tabs>
        <w:suppressAutoHyphens/>
        <w:ind w:left="432" w:hanging="432"/>
        <w:rPr>
          <w:rFonts w:ascii="Garamond" w:hAnsi="Garamond"/>
          <w:sz w:val="24"/>
        </w:rPr>
      </w:pPr>
    </w:p>
    <w:p w14:paraId="020C081E" w14:textId="77777777" w:rsidR="00F6687F" w:rsidRPr="00D07EF9" w:rsidRDefault="00F6687F" w:rsidP="002B480B">
      <w:pPr>
        <w:tabs>
          <w:tab w:val="left" w:pos="-720"/>
          <w:tab w:val="left" w:pos="0"/>
        </w:tabs>
        <w:suppressAutoHyphens/>
        <w:ind w:left="432" w:hanging="432"/>
        <w:rPr>
          <w:rFonts w:ascii="Garamond" w:hAnsi="Garamond"/>
          <w:sz w:val="24"/>
        </w:rPr>
      </w:pPr>
      <w:r w:rsidRPr="00D07EF9">
        <w:rPr>
          <w:rFonts w:ascii="Garamond" w:hAnsi="Garamond"/>
          <w:sz w:val="24"/>
        </w:rPr>
        <w:t xml:space="preserve">"Enclosure, Land Improvement and the Price of Capital.  Reply to Jones," </w:t>
      </w:r>
      <w:r w:rsidRPr="00D07EF9">
        <w:rPr>
          <w:rFonts w:ascii="Garamond" w:hAnsi="Garamond"/>
          <w:b/>
          <w:sz w:val="24"/>
        </w:rPr>
        <w:t>Explorations in Economic History</w:t>
      </w:r>
      <w:r w:rsidRPr="00D07EF9">
        <w:rPr>
          <w:rFonts w:ascii="Garamond" w:hAnsi="Garamond"/>
          <w:sz w:val="24"/>
        </w:rPr>
        <w:t xml:space="preserve">, </w:t>
      </w:r>
      <w:r w:rsidRPr="00D07EF9">
        <w:rPr>
          <w:rFonts w:ascii="Garamond" w:hAnsi="Garamond"/>
          <w:b/>
          <w:sz w:val="24"/>
        </w:rPr>
        <w:t>27</w:t>
      </w:r>
      <w:r w:rsidRPr="00D07EF9">
        <w:rPr>
          <w:rFonts w:ascii="Garamond" w:hAnsi="Garamond"/>
          <w:sz w:val="24"/>
        </w:rPr>
        <w:t xml:space="preserve"> (April 1990), 356-362.</w:t>
      </w:r>
    </w:p>
    <w:p w14:paraId="22A019ED" w14:textId="77777777" w:rsidR="00F6687F" w:rsidRPr="00D07EF9" w:rsidRDefault="00F6687F" w:rsidP="002B480B">
      <w:pPr>
        <w:tabs>
          <w:tab w:val="left" w:pos="-720"/>
          <w:tab w:val="left" w:pos="0"/>
        </w:tabs>
        <w:suppressAutoHyphens/>
        <w:ind w:left="432" w:hanging="432"/>
        <w:rPr>
          <w:rFonts w:ascii="Garamond" w:hAnsi="Garamond"/>
          <w:sz w:val="24"/>
        </w:rPr>
      </w:pPr>
    </w:p>
    <w:p w14:paraId="730F6753" w14:textId="77777777" w:rsidR="00F6687F" w:rsidRPr="00D07EF9" w:rsidRDefault="00F6687F" w:rsidP="002B480B">
      <w:pPr>
        <w:tabs>
          <w:tab w:val="left" w:pos="-720"/>
          <w:tab w:val="left" w:pos="0"/>
        </w:tabs>
        <w:suppressAutoHyphens/>
        <w:ind w:left="432" w:hanging="432"/>
        <w:rPr>
          <w:rFonts w:ascii="Garamond" w:hAnsi="Garamond"/>
          <w:sz w:val="24"/>
        </w:rPr>
      </w:pPr>
      <w:r w:rsidRPr="00D07EF9">
        <w:rPr>
          <w:rFonts w:ascii="Garamond" w:hAnsi="Garamond"/>
          <w:sz w:val="24"/>
        </w:rPr>
        <w:t>"</w:t>
      </w:r>
      <w:hyperlink r:id="rId36" w:history="1">
        <w:r w:rsidRPr="00E60B92">
          <w:rPr>
            <w:rStyle w:val="Hyperlink"/>
            <w:rFonts w:ascii="Garamond" w:hAnsi="Garamond"/>
            <w:sz w:val="24"/>
          </w:rPr>
          <w:t>Productivity Growth without Technical Change in European Agriculture.  Reply to Komlos</w:t>
        </w:r>
      </w:hyperlink>
      <w:r w:rsidRPr="00D07EF9">
        <w:rPr>
          <w:rFonts w:ascii="Garamond" w:hAnsi="Garamond"/>
          <w:sz w:val="24"/>
        </w:rPr>
        <w:t xml:space="preserve">," </w:t>
      </w:r>
      <w:r w:rsidRPr="00D07EF9">
        <w:rPr>
          <w:rFonts w:ascii="Garamond" w:hAnsi="Garamond"/>
          <w:b/>
          <w:sz w:val="24"/>
        </w:rPr>
        <w:t>Journal of Economic History</w:t>
      </w:r>
      <w:r w:rsidRPr="00D07EF9">
        <w:rPr>
          <w:rFonts w:ascii="Garamond" w:hAnsi="Garamond"/>
          <w:sz w:val="24"/>
        </w:rPr>
        <w:t xml:space="preserve">, </w:t>
      </w:r>
      <w:r w:rsidRPr="00D07EF9">
        <w:rPr>
          <w:rFonts w:ascii="Garamond" w:hAnsi="Garamond"/>
          <w:b/>
          <w:sz w:val="24"/>
        </w:rPr>
        <w:t>49</w:t>
      </w:r>
      <w:r w:rsidRPr="00D07EF9">
        <w:rPr>
          <w:rFonts w:ascii="Garamond" w:hAnsi="Garamond"/>
          <w:sz w:val="24"/>
        </w:rPr>
        <w:t xml:space="preserve"> (Dec, 1989), 979-991.</w:t>
      </w:r>
    </w:p>
    <w:p w14:paraId="30FBBDE9" w14:textId="77777777" w:rsidR="00F6687F" w:rsidRPr="00D07EF9" w:rsidRDefault="00F6687F" w:rsidP="002B480B">
      <w:pPr>
        <w:tabs>
          <w:tab w:val="left" w:pos="-720"/>
          <w:tab w:val="left" w:pos="0"/>
        </w:tabs>
        <w:suppressAutoHyphens/>
        <w:ind w:left="432" w:hanging="432"/>
        <w:rPr>
          <w:rFonts w:ascii="Garamond" w:hAnsi="Garamond"/>
          <w:sz w:val="24"/>
        </w:rPr>
      </w:pPr>
    </w:p>
    <w:p w14:paraId="44B156B5" w14:textId="77777777" w:rsidR="00F6687F" w:rsidRPr="00D07EF9" w:rsidRDefault="00F6687F" w:rsidP="002B480B">
      <w:pPr>
        <w:tabs>
          <w:tab w:val="left" w:pos="-720"/>
          <w:tab w:val="left" w:pos="0"/>
        </w:tabs>
        <w:suppressAutoHyphens/>
        <w:ind w:left="432" w:hanging="432"/>
        <w:rPr>
          <w:rFonts w:ascii="Garamond" w:hAnsi="Garamond"/>
          <w:sz w:val="24"/>
        </w:rPr>
      </w:pPr>
      <w:r w:rsidRPr="00D07EF9">
        <w:rPr>
          <w:rFonts w:ascii="Garamond" w:hAnsi="Garamond"/>
          <w:sz w:val="24"/>
        </w:rPr>
        <w:t>"</w:t>
      </w:r>
      <w:hyperlink r:id="rId37" w:history="1">
        <w:r w:rsidRPr="00E60B92">
          <w:rPr>
            <w:rStyle w:val="Hyperlink"/>
            <w:rFonts w:ascii="Garamond" w:hAnsi="Garamond"/>
            <w:sz w:val="24"/>
          </w:rPr>
          <w:t>Why Isn't the Whole World Developed?  Reply to Hanson</w:t>
        </w:r>
      </w:hyperlink>
      <w:r w:rsidRPr="00D07EF9">
        <w:rPr>
          <w:rFonts w:ascii="Garamond" w:hAnsi="Garamond"/>
          <w:sz w:val="24"/>
        </w:rPr>
        <w:t xml:space="preserve">," </w:t>
      </w:r>
      <w:r w:rsidRPr="00D07EF9">
        <w:rPr>
          <w:rFonts w:ascii="Garamond" w:hAnsi="Garamond"/>
          <w:b/>
          <w:sz w:val="24"/>
        </w:rPr>
        <w:t>Journal of Economic History</w:t>
      </w:r>
      <w:r w:rsidRPr="00D07EF9">
        <w:rPr>
          <w:rFonts w:ascii="Garamond" w:hAnsi="Garamond"/>
          <w:sz w:val="24"/>
        </w:rPr>
        <w:t xml:space="preserve">, </w:t>
      </w:r>
      <w:r w:rsidRPr="00D07EF9">
        <w:rPr>
          <w:rFonts w:ascii="Garamond" w:hAnsi="Garamond"/>
          <w:b/>
          <w:sz w:val="24"/>
        </w:rPr>
        <w:t>49</w:t>
      </w:r>
      <w:r w:rsidRPr="00D07EF9">
        <w:rPr>
          <w:rFonts w:ascii="Garamond" w:hAnsi="Garamond"/>
          <w:sz w:val="24"/>
        </w:rPr>
        <w:t xml:space="preserve"> (Sept, 1989), 707-714.</w:t>
      </w:r>
    </w:p>
    <w:p w14:paraId="62582708" w14:textId="77777777" w:rsidR="00F6687F" w:rsidRPr="00D07EF9" w:rsidRDefault="00F6687F" w:rsidP="002B480B">
      <w:pPr>
        <w:tabs>
          <w:tab w:val="left" w:pos="-720"/>
          <w:tab w:val="left" w:pos="0"/>
        </w:tabs>
        <w:suppressAutoHyphens/>
        <w:ind w:left="432" w:hanging="432"/>
        <w:rPr>
          <w:rFonts w:ascii="Garamond" w:hAnsi="Garamond"/>
          <w:sz w:val="24"/>
        </w:rPr>
      </w:pPr>
    </w:p>
    <w:p w14:paraId="6ADE5078" w14:textId="77777777" w:rsidR="00BE0B78" w:rsidRPr="00D07EF9" w:rsidRDefault="00BE0B78" w:rsidP="002B480B">
      <w:pPr>
        <w:tabs>
          <w:tab w:val="left" w:pos="-720"/>
          <w:tab w:val="left" w:pos="0"/>
        </w:tabs>
        <w:suppressAutoHyphens/>
        <w:ind w:left="432" w:hanging="432"/>
        <w:rPr>
          <w:rFonts w:ascii="Garamond" w:hAnsi="Garamond"/>
          <w:sz w:val="24"/>
        </w:rPr>
      </w:pPr>
      <w:r w:rsidRPr="00D07EF9">
        <w:rPr>
          <w:rFonts w:ascii="Garamond" w:hAnsi="Garamond"/>
          <w:sz w:val="24"/>
        </w:rPr>
        <w:t xml:space="preserve">"Economic Growth without Accumulation or Technical Change: Agriculture Before Mechanization," in G. </w:t>
      </w:r>
      <w:proofErr w:type="spellStart"/>
      <w:r w:rsidRPr="00D07EF9">
        <w:rPr>
          <w:rFonts w:ascii="Garamond" w:hAnsi="Garamond"/>
          <w:sz w:val="24"/>
        </w:rPr>
        <w:t>Feiwel</w:t>
      </w:r>
      <w:proofErr w:type="spellEnd"/>
      <w:r w:rsidRPr="00D07EF9">
        <w:rPr>
          <w:rFonts w:ascii="Garamond" w:hAnsi="Garamond"/>
          <w:sz w:val="24"/>
        </w:rPr>
        <w:t xml:space="preserve"> (ed.), </w:t>
      </w:r>
      <w:r w:rsidRPr="00D07EF9">
        <w:rPr>
          <w:rFonts w:ascii="Garamond" w:hAnsi="Garamond"/>
          <w:b/>
          <w:sz w:val="24"/>
        </w:rPr>
        <w:t>Joan Robinson and Modern Economic Theory</w:t>
      </w:r>
      <w:r w:rsidRPr="00D07EF9">
        <w:rPr>
          <w:rFonts w:ascii="Garamond" w:hAnsi="Garamond"/>
          <w:sz w:val="24"/>
        </w:rPr>
        <w:t xml:space="preserve"> (New York University Press, 1989), 791-820.</w:t>
      </w:r>
    </w:p>
    <w:p w14:paraId="6DC20161" w14:textId="77777777" w:rsidR="00BE0B78" w:rsidRPr="00D07EF9" w:rsidRDefault="00BE0B78" w:rsidP="002B480B">
      <w:pPr>
        <w:tabs>
          <w:tab w:val="left" w:pos="-720"/>
          <w:tab w:val="left" w:pos="0"/>
        </w:tabs>
        <w:suppressAutoHyphens/>
        <w:ind w:left="432" w:hanging="432"/>
        <w:rPr>
          <w:rFonts w:ascii="Garamond" w:hAnsi="Garamond"/>
          <w:sz w:val="24"/>
        </w:rPr>
      </w:pPr>
    </w:p>
    <w:p w14:paraId="46BBD4C2" w14:textId="77777777" w:rsidR="00F6687F" w:rsidRPr="00D07EF9" w:rsidRDefault="00F6687F" w:rsidP="002B480B">
      <w:pPr>
        <w:tabs>
          <w:tab w:val="left" w:pos="-720"/>
          <w:tab w:val="left" w:pos="0"/>
        </w:tabs>
        <w:suppressAutoHyphens/>
        <w:ind w:left="432" w:hanging="432"/>
        <w:rPr>
          <w:rFonts w:ascii="Garamond" w:hAnsi="Garamond"/>
          <w:sz w:val="24"/>
        </w:rPr>
      </w:pPr>
      <w:r w:rsidRPr="00D07EF9">
        <w:rPr>
          <w:rFonts w:ascii="Garamond" w:hAnsi="Garamond"/>
          <w:sz w:val="24"/>
        </w:rPr>
        <w:t>"</w:t>
      </w:r>
      <w:hyperlink r:id="rId38" w:history="1">
        <w:r w:rsidRPr="00E60B92">
          <w:rPr>
            <w:rStyle w:val="Hyperlink"/>
            <w:rFonts w:ascii="Garamond" w:hAnsi="Garamond"/>
            <w:sz w:val="24"/>
          </w:rPr>
          <w:t>Would Better Management Have Developed the World?  Reply to Wilkins</w:t>
        </w:r>
      </w:hyperlink>
      <w:r w:rsidRPr="00D07EF9">
        <w:rPr>
          <w:rFonts w:ascii="Garamond" w:hAnsi="Garamond"/>
          <w:sz w:val="24"/>
        </w:rPr>
        <w:t xml:space="preserve">," </w:t>
      </w:r>
      <w:r w:rsidRPr="00D07EF9">
        <w:rPr>
          <w:rFonts w:ascii="Garamond" w:hAnsi="Garamond"/>
          <w:b/>
          <w:sz w:val="24"/>
        </w:rPr>
        <w:t>Journal of Economic History</w:t>
      </w:r>
      <w:r w:rsidRPr="00D07EF9">
        <w:rPr>
          <w:rFonts w:ascii="Garamond" w:hAnsi="Garamond"/>
          <w:sz w:val="24"/>
        </w:rPr>
        <w:t xml:space="preserve">, </w:t>
      </w:r>
      <w:r w:rsidRPr="00D07EF9">
        <w:rPr>
          <w:rFonts w:ascii="Garamond" w:hAnsi="Garamond"/>
          <w:b/>
          <w:sz w:val="24"/>
        </w:rPr>
        <w:t>48</w:t>
      </w:r>
      <w:r w:rsidRPr="00D07EF9">
        <w:rPr>
          <w:rFonts w:ascii="Garamond" w:hAnsi="Garamond"/>
          <w:sz w:val="24"/>
        </w:rPr>
        <w:t xml:space="preserve"> (March 1988), 143-148.</w:t>
      </w:r>
    </w:p>
    <w:p w14:paraId="2EDDED52" w14:textId="77777777" w:rsidR="00BE0B78" w:rsidRPr="00D07EF9" w:rsidRDefault="00BE0B78" w:rsidP="002B480B">
      <w:pPr>
        <w:tabs>
          <w:tab w:val="left" w:pos="-720"/>
        </w:tabs>
        <w:suppressAutoHyphens/>
        <w:ind w:left="432" w:hanging="432"/>
        <w:rPr>
          <w:rFonts w:ascii="Garamond" w:hAnsi="Garamond"/>
          <w:sz w:val="24"/>
        </w:rPr>
      </w:pPr>
    </w:p>
    <w:p w14:paraId="12E62A46" w14:textId="77777777" w:rsidR="00BE0B78" w:rsidRPr="00D07EF9" w:rsidRDefault="00BE0B78" w:rsidP="002B480B">
      <w:pPr>
        <w:tabs>
          <w:tab w:val="left" w:pos="-720"/>
          <w:tab w:val="left" w:pos="0"/>
        </w:tabs>
        <w:suppressAutoHyphens/>
        <w:ind w:left="432" w:hanging="432"/>
        <w:rPr>
          <w:rFonts w:ascii="Garamond" w:hAnsi="Garamond"/>
          <w:sz w:val="24"/>
        </w:rPr>
      </w:pPr>
      <w:r w:rsidRPr="00D07EF9">
        <w:rPr>
          <w:rFonts w:ascii="Garamond" w:hAnsi="Garamond"/>
          <w:sz w:val="24"/>
        </w:rPr>
        <w:lastRenderedPageBreak/>
        <w:t xml:space="preserve">"Economists in Search of Culture: the Unspeakable in Search of the Uneatable?"  </w:t>
      </w:r>
      <w:r w:rsidRPr="00D07EF9">
        <w:rPr>
          <w:rFonts w:ascii="Garamond" w:hAnsi="Garamond"/>
          <w:b/>
          <w:sz w:val="24"/>
        </w:rPr>
        <w:t>Historical Methods</w:t>
      </w:r>
      <w:r w:rsidRPr="00D07EF9">
        <w:rPr>
          <w:rFonts w:ascii="Garamond" w:hAnsi="Garamond"/>
          <w:sz w:val="24"/>
        </w:rPr>
        <w:t xml:space="preserve">, </w:t>
      </w:r>
      <w:r w:rsidRPr="00D07EF9">
        <w:rPr>
          <w:rFonts w:ascii="Garamond" w:hAnsi="Garamond"/>
          <w:b/>
          <w:sz w:val="24"/>
        </w:rPr>
        <w:t>21</w:t>
      </w:r>
      <w:r w:rsidRPr="00D07EF9">
        <w:rPr>
          <w:rFonts w:ascii="Garamond" w:hAnsi="Garamond"/>
          <w:sz w:val="24"/>
        </w:rPr>
        <w:t xml:space="preserve"> (Fall, 1988), 161-4.</w:t>
      </w:r>
    </w:p>
    <w:p w14:paraId="22F07DD9" w14:textId="77777777" w:rsidR="00BE0B78" w:rsidRPr="00D07EF9" w:rsidRDefault="00BE0B78" w:rsidP="002B480B">
      <w:pPr>
        <w:tabs>
          <w:tab w:val="left" w:pos="-720"/>
        </w:tabs>
        <w:suppressAutoHyphens/>
        <w:ind w:left="432" w:hanging="432"/>
        <w:rPr>
          <w:rFonts w:ascii="Garamond" w:hAnsi="Garamond"/>
          <w:sz w:val="24"/>
        </w:rPr>
      </w:pPr>
    </w:p>
    <w:p w14:paraId="7F18AD11" w14:textId="77777777" w:rsidR="00792562" w:rsidRDefault="00BE0B78" w:rsidP="00792562">
      <w:pPr>
        <w:tabs>
          <w:tab w:val="left" w:pos="-720"/>
        </w:tabs>
        <w:suppressAutoHyphens/>
        <w:ind w:left="432" w:hanging="432"/>
        <w:rPr>
          <w:rFonts w:ascii="Garamond" w:hAnsi="Garamond"/>
          <w:sz w:val="24"/>
        </w:rPr>
      </w:pPr>
      <w:r w:rsidRPr="00D07EF9">
        <w:rPr>
          <w:rFonts w:ascii="Garamond" w:hAnsi="Garamond"/>
          <w:sz w:val="24"/>
        </w:rPr>
        <w:t>“</w:t>
      </w:r>
      <w:hyperlink r:id="rId39" w:history="1">
        <w:r w:rsidRPr="00E60B92">
          <w:rPr>
            <w:rStyle w:val="Hyperlink"/>
            <w:rFonts w:ascii="Garamond" w:hAnsi="Garamond"/>
            <w:sz w:val="24"/>
          </w:rPr>
          <w:t>British Labor in Britain’s Decline</w:t>
        </w:r>
      </w:hyperlink>
      <w:r w:rsidRPr="00D07EF9">
        <w:rPr>
          <w:rFonts w:ascii="Garamond" w:hAnsi="Garamond"/>
          <w:sz w:val="24"/>
        </w:rPr>
        <w:t xml:space="preserve">,” Dissertation Summary, </w:t>
      </w:r>
      <w:r w:rsidRPr="00D07EF9">
        <w:rPr>
          <w:rFonts w:ascii="Garamond" w:hAnsi="Garamond"/>
          <w:b/>
          <w:sz w:val="24"/>
        </w:rPr>
        <w:t>Journal of Economic History</w:t>
      </w:r>
      <w:r w:rsidRPr="00D07EF9">
        <w:rPr>
          <w:rFonts w:ascii="Garamond" w:hAnsi="Garamond"/>
          <w:sz w:val="24"/>
        </w:rPr>
        <w:t xml:space="preserve">, </w:t>
      </w:r>
      <w:r w:rsidRPr="00D07EF9">
        <w:rPr>
          <w:rFonts w:ascii="Garamond" w:hAnsi="Garamond"/>
          <w:b/>
          <w:sz w:val="24"/>
        </w:rPr>
        <w:t xml:space="preserve">46 </w:t>
      </w:r>
      <w:r w:rsidRPr="00D07EF9">
        <w:rPr>
          <w:rFonts w:ascii="Garamond" w:hAnsi="Garamond"/>
          <w:sz w:val="24"/>
        </w:rPr>
        <w:t>(June, 1986), 498-500.</w:t>
      </w:r>
    </w:p>
    <w:p w14:paraId="70B47110" w14:textId="77777777" w:rsidR="00800DF6" w:rsidRDefault="00800DF6" w:rsidP="00792562">
      <w:pPr>
        <w:tabs>
          <w:tab w:val="left" w:pos="-720"/>
        </w:tabs>
        <w:suppressAutoHyphens/>
        <w:ind w:left="432" w:hanging="432"/>
        <w:rPr>
          <w:rFonts w:ascii="Garamond" w:hAnsi="Garamond"/>
          <w:sz w:val="24"/>
        </w:rPr>
      </w:pPr>
    </w:p>
    <w:p w14:paraId="556277CF" w14:textId="77777777" w:rsidR="00800DF6" w:rsidRDefault="00800DF6" w:rsidP="00792562">
      <w:pPr>
        <w:tabs>
          <w:tab w:val="left" w:pos="-720"/>
        </w:tabs>
        <w:suppressAutoHyphens/>
        <w:ind w:left="432" w:hanging="432"/>
        <w:rPr>
          <w:rFonts w:ascii="Garamond" w:hAnsi="Garamond"/>
          <w:sz w:val="24"/>
        </w:rPr>
      </w:pPr>
    </w:p>
    <w:p w14:paraId="3D9B29EC" w14:textId="77777777" w:rsidR="00D030C4" w:rsidRPr="003C0736" w:rsidRDefault="00D030C4" w:rsidP="00792562">
      <w:pPr>
        <w:tabs>
          <w:tab w:val="left" w:pos="-720"/>
        </w:tabs>
        <w:suppressAutoHyphens/>
        <w:ind w:left="432" w:hanging="432"/>
        <w:rPr>
          <w:rFonts w:ascii="Garamond" w:hAnsi="Garamond"/>
          <w:sz w:val="24"/>
        </w:rPr>
      </w:pPr>
      <w:r w:rsidRPr="00D07EF9">
        <w:rPr>
          <w:rFonts w:ascii="Garamond" w:hAnsi="Garamond"/>
          <w:b/>
          <w:sz w:val="32"/>
        </w:rPr>
        <w:t>Book Reviews</w:t>
      </w:r>
      <w:r w:rsidR="008A3E85">
        <w:rPr>
          <w:rFonts w:ascii="Garamond" w:hAnsi="Garamond"/>
          <w:b/>
          <w:sz w:val="32"/>
        </w:rPr>
        <w:t xml:space="preserve"> (partial list)</w:t>
      </w:r>
    </w:p>
    <w:p w14:paraId="04A427E4" w14:textId="77777777" w:rsidR="00D030C4" w:rsidRDefault="00D030C4">
      <w:pPr>
        <w:rPr>
          <w:rFonts w:ascii="Garamond" w:hAnsi="Garamond"/>
          <w:sz w:val="24"/>
        </w:rPr>
      </w:pPr>
    </w:p>
    <w:p w14:paraId="289B118C" w14:textId="77777777" w:rsidR="00F90DE4" w:rsidRPr="005818C6" w:rsidRDefault="00F90DE4">
      <w:pPr>
        <w:rPr>
          <w:rFonts w:ascii="Garamond" w:hAnsi="Garamond"/>
          <w:sz w:val="24"/>
          <w:szCs w:val="24"/>
        </w:rPr>
      </w:pPr>
      <w:r w:rsidRPr="005818C6">
        <w:rPr>
          <w:rFonts w:ascii="Garamond" w:hAnsi="Garamond"/>
          <w:i/>
          <w:sz w:val="24"/>
          <w:szCs w:val="24"/>
        </w:rPr>
        <w:t>The Invisible Hook: The Hidden Economics of Pirates</w:t>
      </w:r>
      <w:r w:rsidRPr="005818C6">
        <w:rPr>
          <w:rFonts w:ascii="Garamond" w:hAnsi="Garamond"/>
          <w:sz w:val="24"/>
          <w:szCs w:val="24"/>
        </w:rPr>
        <w:t xml:space="preserve">.  </w:t>
      </w:r>
      <w:r w:rsidR="00F03DC6" w:rsidRPr="005818C6">
        <w:rPr>
          <w:rFonts w:ascii="Garamond" w:hAnsi="Garamond"/>
          <w:sz w:val="24"/>
          <w:szCs w:val="24"/>
        </w:rPr>
        <w:t xml:space="preserve">Peter </w:t>
      </w:r>
      <w:r w:rsidRPr="005818C6">
        <w:rPr>
          <w:rFonts w:ascii="Garamond" w:hAnsi="Garamond"/>
          <w:sz w:val="24"/>
          <w:szCs w:val="24"/>
        </w:rPr>
        <w:t xml:space="preserve">Leeson.  </w:t>
      </w:r>
      <w:r w:rsidR="00F03DC6" w:rsidRPr="005818C6">
        <w:rPr>
          <w:rFonts w:ascii="Garamond" w:hAnsi="Garamond"/>
          <w:sz w:val="24"/>
          <w:szCs w:val="24"/>
        </w:rPr>
        <w:t>Princeton University Press</w:t>
      </w:r>
      <w:r w:rsidR="00AA287A" w:rsidRPr="005818C6">
        <w:rPr>
          <w:rFonts w:ascii="Garamond" w:hAnsi="Garamond"/>
          <w:sz w:val="24"/>
          <w:szCs w:val="24"/>
        </w:rPr>
        <w:t>, 2009</w:t>
      </w:r>
      <w:r w:rsidR="00F03DC6" w:rsidRPr="005818C6">
        <w:rPr>
          <w:rFonts w:ascii="Garamond" w:hAnsi="Garamond"/>
          <w:sz w:val="24"/>
          <w:szCs w:val="24"/>
        </w:rPr>
        <w:t xml:space="preserve">.  </w:t>
      </w:r>
      <w:r w:rsidRPr="005818C6">
        <w:rPr>
          <w:rFonts w:ascii="Garamond" w:hAnsi="Garamond"/>
          <w:b/>
          <w:sz w:val="24"/>
          <w:szCs w:val="24"/>
        </w:rPr>
        <w:t>Journal of Economic Literature</w:t>
      </w:r>
      <w:r w:rsidR="004C3D0D">
        <w:rPr>
          <w:rFonts w:ascii="Garamond" w:hAnsi="Garamond"/>
          <w:sz w:val="24"/>
          <w:szCs w:val="24"/>
        </w:rPr>
        <w:t>, 48(1), March 2010: 177-78.</w:t>
      </w:r>
    </w:p>
    <w:p w14:paraId="5FFCF8C8" w14:textId="77777777" w:rsidR="00F90DE4" w:rsidRPr="005818C6" w:rsidRDefault="00F03DC6">
      <w:pPr>
        <w:rPr>
          <w:rFonts w:ascii="Garamond" w:hAnsi="Garamond"/>
          <w:sz w:val="24"/>
          <w:szCs w:val="24"/>
        </w:rPr>
      </w:pPr>
      <w:r w:rsidRPr="005818C6">
        <w:rPr>
          <w:rFonts w:ascii="Garamond" w:hAnsi="Garamond"/>
          <w:i/>
          <w:noProof/>
          <w:sz w:val="24"/>
          <w:szCs w:val="24"/>
        </w:rPr>
        <w:t xml:space="preserve">Nation, state and the industrial revolution.  </w:t>
      </w:r>
      <w:r w:rsidRPr="005818C6">
        <w:rPr>
          <w:rFonts w:ascii="Garamond" w:hAnsi="Garamond"/>
          <w:noProof/>
          <w:sz w:val="24"/>
          <w:szCs w:val="24"/>
        </w:rPr>
        <w:t>Lars Magnusson</w:t>
      </w:r>
      <w:r w:rsidRPr="005818C6">
        <w:rPr>
          <w:rFonts w:ascii="Garamond" w:hAnsi="Garamond"/>
          <w:sz w:val="24"/>
          <w:szCs w:val="24"/>
        </w:rPr>
        <w:t>.  Routledge</w:t>
      </w:r>
      <w:r w:rsidR="00AA287A" w:rsidRPr="005818C6">
        <w:rPr>
          <w:rFonts w:ascii="Garamond" w:hAnsi="Garamond"/>
          <w:sz w:val="24"/>
          <w:szCs w:val="24"/>
        </w:rPr>
        <w:t>, 2008</w:t>
      </w:r>
      <w:r w:rsidRPr="005818C6">
        <w:rPr>
          <w:rFonts w:ascii="Garamond" w:hAnsi="Garamond"/>
          <w:sz w:val="24"/>
          <w:szCs w:val="24"/>
        </w:rPr>
        <w:t xml:space="preserve">.  </w:t>
      </w:r>
      <w:r w:rsidRPr="005818C6">
        <w:rPr>
          <w:rFonts w:ascii="Garamond" w:hAnsi="Garamond"/>
          <w:b/>
          <w:sz w:val="24"/>
          <w:szCs w:val="24"/>
        </w:rPr>
        <w:t>Economic History Review</w:t>
      </w:r>
      <w:r w:rsidRPr="005818C6">
        <w:rPr>
          <w:rFonts w:ascii="Garamond" w:hAnsi="Garamond"/>
          <w:sz w:val="24"/>
          <w:szCs w:val="24"/>
        </w:rPr>
        <w:t>.</w:t>
      </w:r>
    </w:p>
    <w:p w14:paraId="06E0F118" w14:textId="77777777" w:rsidR="00BB3A05" w:rsidRPr="007E4598" w:rsidRDefault="00AA287A">
      <w:pPr>
        <w:rPr>
          <w:rFonts w:ascii="Garamond" w:hAnsi="Garamond"/>
          <w:sz w:val="24"/>
          <w:szCs w:val="24"/>
        </w:rPr>
      </w:pPr>
      <w:r w:rsidRPr="005818C6">
        <w:rPr>
          <w:rFonts w:ascii="Garamond" w:hAnsi="Garamond"/>
          <w:i/>
          <w:sz w:val="24"/>
          <w:szCs w:val="24"/>
        </w:rPr>
        <w:t xml:space="preserve">The Social Life of Money in the English Past. </w:t>
      </w:r>
      <w:r w:rsidRPr="005818C6">
        <w:rPr>
          <w:rFonts w:ascii="Garamond" w:hAnsi="Garamond"/>
          <w:sz w:val="24"/>
          <w:szCs w:val="24"/>
        </w:rPr>
        <w:t xml:space="preserve">Deborah </w:t>
      </w:r>
      <w:proofErr w:type="spellStart"/>
      <w:r w:rsidRPr="005818C6">
        <w:rPr>
          <w:rFonts w:ascii="Garamond" w:hAnsi="Garamond"/>
          <w:sz w:val="24"/>
          <w:szCs w:val="24"/>
        </w:rPr>
        <w:t>Valenze</w:t>
      </w:r>
      <w:proofErr w:type="spellEnd"/>
      <w:r w:rsidRPr="005818C6">
        <w:rPr>
          <w:rFonts w:ascii="Garamond" w:hAnsi="Garamond"/>
          <w:sz w:val="24"/>
          <w:szCs w:val="24"/>
        </w:rPr>
        <w:t>.  Cambridge University Press, 2006  Journal of Economic History, 2007.</w:t>
      </w:r>
    </w:p>
    <w:p w14:paraId="7E8DD06D" w14:textId="77777777" w:rsidR="005A2822" w:rsidRPr="00D07EF9" w:rsidRDefault="00000000" w:rsidP="005A2822">
      <w:pPr>
        <w:rPr>
          <w:rFonts w:ascii="Garamond" w:hAnsi="Garamond"/>
          <w:b/>
          <w:bCs/>
          <w:sz w:val="24"/>
        </w:rPr>
      </w:pPr>
      <w:hyperlink r:id="rId40" w:history="1">
        <w:r w:rsidR="005A2822" w:rsidRPr="00E60B92">
          <w:rPr>
            <w:rStyle w:val="Hyperlink"/>
            <w:rFonts w:ascii="Garamond" w:hAnsi="Garamond"/>
            <w:i/>
            <w:iCs/>
            <w:sz w:val="24"/>
          </w:rPr>
          <w:t>How to be Human – Though an Economist</w:t>
        </w:r>
      </w:hyperlink>
      <w:r w:rsidR="005A2822" w:rsidRPr="00D07EF9">
        <w:rPr>
          <w:rFonts w:ascii="Garamond" w:hAnsi="Garamond"/>
          <w:sz w:val="24"/>
        </w:rPr>
        <w:t xml:space="preserve">.  Deirdre McCloskey.  </w:t>
      </w:r>
      <w:smartTag w:uri="urn:schemas-microsoft-com:office:smarttags" w:element="City">
        <w:r w:rsidR="005A2822" w:rsidRPr="00D07EF9">
          <w:rPr>
            <w:rFonts w:ascii="Garamond" w:hAnsi="Garamond"/>
            <w:sz w:val="24"/>
          </w:rPr>
          <w:t>Ann Arbor</w:t>
        </w:r>
      </w:smartTag>
      <w:r w:rsidR="005A2822" w:rsidRPr="00D07EF9">
        <w:rPr>
          <w:rFonts w:ascii="Garamond" w:hAnsi="Garamond"/>
          <w:sz w:val="24"/>
        </w:rPr>
        <w:t xml:space="preserve">: </w:t>
      </w:r>
      <w:smartTag w:uri="urn:schemas-microsoft-com:office:smarttags" w:element="place">
        <w:smartTag w:uri="urn:schemas-microsoft-com:office:smarttags" w:element="PlaceName">
          <w:r w:rsidR="005A2822" w:rsidRPr="00D07EF9">
            <w:rPr>
              <w:rFonts w:ascii="Garamond" w:hAnsi="Garamond"/>
              <w:sz w:val="24"/>
            </w:rPr>
            <w:t>Michigan</w:t>
          </w:r>
        </w:smartTag>
        <w:r w:rsidR="005A2822" w:rsidRPr="00D07EF9">
          <w:rPr>
            <w:rFonts w:ascii="Garamond" w:hAnsi="Garamond"/>
            <w:sz w:val="24"/>
          </w:rPr>
          <w:t xml:space="preserve"> </w:t>
        </w:r>
        <w:smartTag w:uri="urn:schemas-microsoft-com:office:smarttags" w:element="PlaceType">
          <w:r w:rsidR="005A2822" w:rsidRPr="00D07EF9">
            <w:rPr>
              <w:rFonts w:ascii="Garamond" w:hAnsi="Garamond"/>
              <w:sz w:val="24"/>
            </w:rPr>
            <w:t>University</w:t>
          </w:r>
        </w:smartTag>
      </w:smartTag>
      <w:r w:rsidR="005A2822" w:rsidRPr="00D07EF9">
        <w:rPr>
          <w:rFonts w:ascii="Garamond" w:hAnsi="Garamond"/>
          <w:sz w:val="24"/>
        </w:rPr>
        <w:t xml:space="preserve"> Press, 2000.  </w:t>
      </w:r>
      <w:r w:rsidR="005A2822" w:rsidRPr="00D07EF9">
        <w:rPr>
          <w:rFonts w:ascii="Garamond" w:hAnsi="Garamond"/>
          <w:b/>
          <w:bCs/>
          <w:sz w:val="24"/>
        </w:rPr>
        <w:t xml:space="preserve">Journal of Economic Literature </w:t>
      </w:r>
      <w:r w:rsidR="005A2822" w:rsidRPr="00D07EF9">
        <w:rPr>
          <w:rFonts w:ascii="Garamond" w:hAnsi="Garamond"/>
          <w:sz w:val="24"/>
        </w:rPr>
        <w:t>(2001).</w:t>
      </w:r>
    </w:p>
    <w:p w14:paraId="2181D3F8" w14:textId="77777777" w:rsidR="005A2822" w:rsidRPr="00D07EF9" w:rsidRDefault="005A2822" w:rsidP="005A2822">
      <w:pPr>
        <w:rPr>
          <w:rFonts w:ascii="Garamond" w:hAnsi="Garamond"/>
          <w:sz w:val="24"/>
        </w:rPr>
      </w:pPr>
      <w:r w:rsidRPr="00D07EF9">
        <w:rPr>
          <w:rFonts w:ascii="Garamond" w:hAnsi="Garamond"/>
          <w:i/>
          <w:iCs/>
          <w:sz w:val="24"/>
        </w:rPr>
        <w:t xml:space="preserve">Time and Work in </w:t>
      </w:r>
      <w:smartTag w:uri="urn:schemas-microsoft-com:office:smarttags" w:element="place">
        <w:smartTag w:uri="urn:schemas-microsoft-com:office:smarttags" w:element="country-region">
          <w:r w:rsidRPr="00D07EF9">
            <w:rPr>
              <w:rFonts w:ascii="Garamond" w:hAnsi="Garamond"/>
              <w:i/>
              <w:iCs/>
              <w:sz w:val="24"/>
            </w:rPr>
            <w:t>England</w:t>
          </w:r>
        </w:smartTag>
      </w:smartTag>
      <w:r w:rsidRPr="00D07EF9">
        <w:rPr>
          <w:rFonts w:ascii="Garamond" w:hAnsi="Garamond"/>
          <w:i/>
          <w:iCs/>
          <w:sz w:val="24"/>
        </w:rPr>
        <w:t>, 1750-1830</w:t>
      </w:r>
      <w:r w:rsidRPr="00D07EF9">
        <w:rPr>
          <w:rFonts w:ascii="Garamond" w:hAnsi="Garamond"/>
          <w:sz w:val="24"/>
        </w:rPr>
        <w:t xml:space="preserve"> by Hans-Joachim Voth.  Oxford, Clarendon Press, 2001.  </w:t>
      </w:r>
      <w:r w:rsidRPr="00D07EF9">
        <w:rPr>
          <w:rFonts w:ascii="Garamond" w:hAnsi="Garamond"/>
          <w:b/>
          <w:bCs/>
          <w:sz w:val="24"/>
        </w:rPr>
        <w:t xml:space="preserve">Journal of Economic History </w:t>
      </w:r>
      <w:r w:rsidRPr="00D07EF9">
        <w:rPr>
          <w:rFonts w:ascii="Garamond" w:hAnsi="Garamond"/>
          <w:sz w:val="24"/>
        </w:rPr>
        <w:t>(2001).</w:t>
      </w:r>
    </w:p>
    <w:p w14:paraId="0CAD9A01" w14:textId="77777777" w:rsidR="005A2822" w:rsidRPr="00D07EF9" w:rsidRDefault="005A2822" w:rsidP="005A2822">
      <w:pPr>
        <w:rPr>
          <w:rFonts w:ascii="Garamond" w:hAnsi="Garamond"/>
          <w:sz w:val="24"/>
        </w:rPr>
      </w:pPr>
      <w:r w:rsidRPr="00D07EF9">
        <w:rPr>
          <w:rFonts w:ascii="Garamond" w:hAnsi="Garamond"/>
          <w:i/>
          <w:iCs/>
          <w:sz w:val="24"/>
        </w:rPr>
        <w:t xml:space="preserve">The Agrarian History of </w:t>
      </w:r>
      <w:smartTag w:uri="urn:schemas-microsoft-com:office:smarttags" w:element="country-region">
        <w:r w:rsidRPr="00D07EF9">
          <w:rPr>
            <w:rFonts w:ascii="Garamond" w:hAnsi="Garamond"/>
            <w:i/>
            <w:iCs/>
            <w:sz w:val="24"/>
          </w:rPr>
          <w:t>England</w:t>
        </w:r>
      </w:smartTag>
      <w:r w:rsidRPr="00D07EF9">
        <w:rPr>
          <w:rFonts w:ascii="Garamond" w:hAnsi="Garamond"/>
          <w:i/>
          <w:iCs/>
          <w:sz w:val="24"/>
        </w:rPr>
        <w:t xml:space="preserve"> and </w:t>
      </w:r>
      <w:smartTag w:uri="urn:schemas-microsoft-com:office:smarttags" w:element="place">
        <w:smartTag w:uri="urn:schemas-microsoft-com:office:smarttags" w:element="country-region">
          <w:r w:rsidRPr="00D07EF9">
            <w:rPr>
              <w:rFonts w:ascii="Garamond" w:hAnsi="Garamond"/>
              <w:i/>
              <w:iCs/>
              <w:sz w:val="24"/>
            </w:rPr>
            <w:t>Wales</w:t>
          </w:r>
        </w:smartTag>
      </w:smartTag>
      <w:r w:rsidRPr="00D07EF9">
        <w:rPr>
          <w:rFonts w:ascii="Garamond" w:hAnsi="Garamond"/>
          <w:i/>
          <w:iCs/>
          <w:sz w:val="24"/>
        </w:rPr>
        <w:t>, Volume VII, 1850-1914</w:t>
      </w:r>
      <w:r w:rsidRPr="00D07EF9">
        <w:rPr>
          <w:rFonts w:ascii="Garamond" w:hAnsi="Garamond"/>
          <w:sz w:val="24"/>
        </w:rPr>
        <w:t xml:space="preserve">.  Edited by E.J.T. Collins.  </w:t>
      </w:r>
      <w:smartTag w:uri="urn:schemas-microsoft-com:office:smarttags" w:element="City">
        <w:r w:rsidRPr="00D07EF9">
          <w:rPr>
            <w:rFonts w:ascii="Garamond" w:hAnsi="Garamond"/>
            <w:sz w:val="24"/>
          </w:rPr>
          <w:t>Cambridge</w:t>
        </w:r>
      </w:smartTag>
      <w:r w:rsidRPr="00D07EF9">
        <w:rPr>
          <w:rFonts w:ascii="Garamond" w:hAnsi="Garamond"/>
          <w:sz w:val="24"/>
        </w:rPr>
        <w:t xml:space="preserve">:  </w:t>
      </w:r>
      <w:smartTag w:uri="urn:schemas-microsoft-com:office:smarttags" w:element="place">
        <w:smartTag w:uri="urn:schemas-microsoft-com:office:smarttags" w:element="PlaceName">
          <w:r w:rsidRPr="00D07EF9">
            <w:rPr>
              <w:rFonts w:ascii="Garamond" w:hAnsi="Garamond"/>
              <w:sz w:val="24"/>
            </w:rPr>
            <w:t>Cambridge</w:t>
          </w:r>
        </w:smartTag>
        <w:r w:rsidRPr="00D07EF9">
          <w:rPr>
            <w:rFonts w:ascii="Garamond" w:hAnsi="Garamond"/>
            <w:sz w:val="24"/>
          </w:rPr>
          <w:t xml:space="preserve"> </w:t>
        </w:r>
        <w:smartTag w:uri="urn:schemas-microsoft-com:office:smarttags" w:element="PlaceType">
          <w:r w:rsidRPr="00D07EF9">
            <w:rPr>
              <w:rFonts w:ascii="Garamond" w:hAnsi="Garamond"/>
              <w:sz w:val="24"/>
            </w:rPr>
            <w:t>University</w:t>
          </w:r>
        </w:smartTag>
      </w:smartTag>
      <w:r w:rsidRPr="00D07EF9">
        <w:rPr>
          <w:rFonts w:ascii="Garamond" w:hAnsi="Garamond"/>
          <w:sz w:val="24"/>
        </w:rPr>
        <w:t xml:space="preserve"> Press, 2000.  </w:t>
      </w:r>
      <w:r w:rsidRPr="00D07EF9">
        <w:rPr>
          <w:rFonts w:ascii="Garamond" w:hAnsi="Garamond"/>
          <w:b/>
          <w:bCs/>
          <w:sz w:val="24"/>
        </w:rPr>
        <w:t xml:space="preserve">Journal of Economic History </w:t>
      </w:r>
      <w:r w:rsidRPr="00D07EF9">
        <w:rPr>
          <w:rFonts w:ascii="Garamond" w:hAnsi="Garamond"/>
          <w:sz w:val="24"/>
        </w:rPr>
        <w:t>(2001).</w:t>
      </w:r>
    </w:p>
    <w:p w14:paraId="7AF9C1B8" w14:textId="77777777" w:rsidR="005A2822" w:rsidRPr="00D07EF9" w:rsidRDefault="005A2822" w:rsidP="005A2822">
      <w:pPr>
        <w:rPr>
          <w:rFonts w:ascii="Garamond" w:hAnsi="Garamond"/>
          <w:sz w:val="24"/>
        </w:rPr>
      </w:pPr>
      <w:r w:rsidRPr="00D07EF9">
        <w:rPr>
          <w:rFonts w:ascii="Garamond" w:hAnsi="Garamond"/>
          <w:i/>
          <w:iCs/>
          <w:sz w:val="24"/>
        </w:rPr>
        <w:t>No Ordinary Academics: Economics and Political Science at the University of Saskatchewan, 1910-1960</w:t>
      </w:r>
      <w:r w:rsidRPr="00D07EF9">
        <w:rPr>
          <w:rFonts w:ascii="Garamond" w:hAnsi="Garamond"/>
          <w:sz w:val="24"/>
        </w:rPr>
        <w:t xml:space="preserve"> by Shirley Spafford.  </w:t>
      </w:r>
      <w:smartTag w:uri="urn:schemas-microsoft-com:office:smarttags" w:element="City">
        <w:r w:rsidRPr="00D07EF9">
          <w:rPr>
            <w:rFonts w:ascii="Garamond" w:hAnsi="Garamond"/>
            <w:sz w:val="24"/>
          </w:rPr>
          <w:t>Toronto</w:t>
        </w:r>
      </w:smartTag>
      <w:r w:rsidRPr="00D07EF9">
        <w:rPr>
          <w:rFonts w:ascii="Garamond" w:hAnsi="Garamond"/>
          <w:sz w:val="24"/>
        </w:rPr>
        <w:t xml:space="preserve">, </w:t>
      </w:r>
      <w:smartTag w:uri="urn:schemas-microsoft-com:office:smarttags" w:element="place">
        <w:smartTag w:uri="urn:schemas-microsoft-com:office:smarttags" w:element="PlaceType">
          <w:r w:rsidRPr="00D07EF9">
            <w:rPr>
              <w:rFonts w:ascii="Garamond" w:hAnsi="Garamond"/>
              <w:sz w:val="24"/>
            </w:rPr>
            <w:t>University</w:t>
          </w:r>
        </w:smartTag>
        <w:r w:rsidRPr="00D07EF9">
          <w:rPr>
            <w:rFonts w:ascii="Garamond" w:hAnsi="Garamond"/>
            <w:sz w:val="24"/>
          </w:rPr>
          <w:t xml:space="preserve"> of </w:t>
        </w:r>
        <w:smartTag w:uri="urn:schemas-microsoft-com:office:smarttags" w:element="PlaceName">
          <w:r w:rsidRPr="00D07EF9">
            <w:rPr>
              <w:rFonts w:ascii="Garamond" w:hAnsi="Garamond"/>
              <w:sz w:val="24"/>
            </w:rPr>
            <w:t>Toronto</w:t>
          </w:r>
        </w:smartTag>
      </w:smartTag>
      <w:r w:rsidRPr="00D07EF9">
        <w:rPr>
          <w:rFonts w:ascii="Garamond" w:hAnsi="Garamond"/>
          <w:sz w:val="24"/>
        </w:rPr>
        <w:t xml:space="preserve"> Press, 2000.  </w:t>
      </w:r>
      <w:r w:rsidRPr="00D07EF9">
        <w:rPr>
          <w:rFonts w:ascii="Garamond" w:hAnsi="Garamond"/>
          <w:b/>
          <w:sz w:val="24"/>
        </w:rPr>
        <w:t>Journal of Economic History</w:t>
      </w:r>
      <w:r w:rsidRPr="00D07EF9">
        <w:rPr>
          <w:rFonts w:ascii="Garamond" w:hAnsi="Garamond"/>
          <w:sz w:val="24"/>
        </w:rPr>
        <w:t>, (June, 2001).</w:t>
      </w:r>
    </w:p>
    <w:p w14:paraId="5A89BA3C" w14:textId="77777777" w:rsidR="005A2822" w:rsidRPr="00D07EF9" w:rsidRDefault="005A2822" w:rsidP="005A2822">
      <w:pPr>
        <w:rPr>
          <w:rFonts w:ascii="Garamond" w:hAnsi="Garamond"/>
          <w:sz w:val="24"/>
        </w:rPr>
      </w:pPr>
      <w:r w:rsidRPr="00D07EF9">
        <w:rPr>
          <w:rFonts w:ascii="Garamond" w:hAnsi="Garamond"/>
          <w:i/>
          <w:iCs/>
          <w:sz w:val="24"/>
        </w:rPr>
        <w:t>The Invention of Capitalism: Classical Political Economy and the Secret History of Primitive Accumulation</w:t>
      </w:r>
      <w:r w:rsidRPr="00D07EF9">
        <w:rPr>
          <w:rFonts w:ascii="Garamond" w:hAnsi="Garamond"/>
          <w:sz w:val="24"/>
        </w:rPr>
        <w:t xml:space="preserve">.  Michael Perelman.  </w:t>
      </w:r>
      <w:smartTag w:uri="urn:schemas-microsoft-com:office:smarttags" w:element="place">
        <w:smartTag w:uri="urn:schemas-microsoft-com:office:smarttags" w:element="City">
          <w:r w:rsidRPr="00D07EF9">
            <w:rPr>
              <w:rFonts w:ascii="Garamond" w:hAnsi="Garamond"/>
              <w:sz w:val="24"/>
            </w:rPr>
            <w:t>Durham</w:t>
          </w:r>
        </w:smartTag>
      </w:smartTag>
      <w:r w:rsidRPr="00D07EF9">
        <w:rPr>
          <w:rFonts w:ascii="Garamond" w:hAnsi="Garamond"/>
          <w:sz w:val="24"/>
        </w:rPr>
        <w:t xml:space="preserve">: Duke University Press, 2000. </w:t>
      </w:r>
      <w:r w:rsidRPr="00D07EF9">
        <w:rPr>
          <w:rFonts w:ascii="Garamond" w:hAnsi="Garamond"/>
          <w:b/>
          <w:bCs/>
          <w:sz w:val="24"/>
        </w:rPr>
        <w:t xml:space="preserve">Eh.net </w:t>
      </w:r>
      <w:r w:rsidRPr="00D07EF9">
        <w:rPr>
          <w:rFonts w:ascii="Garamond" w:hAnsi="Garamond"/>
          <w:b/>
          <w:sz w:val="24"/>
        </w:rPr>
        <w:t>Book Review List</w:t>
      </w:r>
      <w:r w:rsidRPr="00D07EF9">
        <w:rPr>
          <w:rFonts w:ascii="Garamond" w:hAnsi="Garamond"/>
          <w:b/>
          <w:bCs/>
          <w:sz w:val="24"/>
        </w:rPr>
        <w:t xml:space="preserve"> (</w:t>
      </w:r>
      <w:r w:rsidRPr="00D07EF9">
        <w:rPr>
          <w:rFonts w:ascii="Garamond" w:hAnsi="Garamond"/>
          <w:sz w:val="24"/>
        </w:rPr>
        <w:t>2001)</w:t>
      </w:r>
    </w:p>
    <w:p w14:paraId="70BA7C84" w14:textId="77777777" w:rsidR="00AA287A" w:rsidRPr="004C3D0D" w:rsidRDefault="005A2822" w:rsidP="005A2822">
      <w:pPr>
        <w:rPr>
          <w:rFonts w:ascii="Garamond" w:hAnsi="Garamond"/>
          <w:sz w:val="24"/>
        </w:rPr>
      </w:pPr>
      <w:r w:rsidRPr="00D07EF9">
        <w:rPr>
          <w:rFonts w:ascii="Garamond" w:hAnsi="Garamond"/>
          <w:i/>
          <w:iCs/>
          <w:sz w:val="24"/>
        </w:rPr>
        <w:t xml:space="preserve">The Great Divergence: Europe, </w:t>
      </w:r>
      <w:smartTag w:uri="urn:schemas-microsoft-com:office:smarttags" w:element="place">
        <w:smartTag w:uri="urn:schemas-microsoft-com:office:smarttags" w:element="country-region">
          <w:r w:rsidRPr="00D07EF9">
            <w:rPr>
              <w:rFonts w:ascii="Garamond" w:hAnsi="Garamond"/>
              <w:i/>
              <w:iCs/>
              <w:sz w:val="24"/>
            </w:rPr>
            <w:t>China</w:t>
          </w:r>
        </w:smartTag>
      </w:smartTag>
      <w:r w:rsidRPr="00D07EF9">
        <w:rPr>
          <w:rFonts w:ascii="Garamond" w:hAnsi="Garamond"/>
          <w:i/>
          <w:iCs/>
          <w:sz w:val="24"/>
        </w:rPr>
        <w:t xml:space="preserve"> and the Making of the Modern World Economy</w:t>
      </w:r>
      <w:r w:rsidRPr="00D07EF9">
        <w:rPr>
          <w:rFonts w:ascii="Garamond" w:hAnsi="Garamond"/>
          <w:sz w:val="24"/>
        </w:rPr>
        <w:t xml:space="preserve">.  Kenneth Pomeranz.  Princeton: </w:t>
      </w:r>
      <w:smartTag w:uri="urn:schemas-microsoft-com:office:smarttags" w:element="place">
        <w:smartTag w:uri="urn:schemas-microsoft-com:office:smarttags" w:element="PlaceName">
          <w:r w:rsidRPr="00D07EF9">
            <w:rPr>
              <w:rFonts w:ascii="Garamond" w:hAnsi="Garamond"/>
              <w:sz w:val="24"/>
            </w:rPr>
            <w:t>Princeton</w:t>
          </w:r>
        </w:smartTag>
        <w:r w:rsidRPr="00D07EF9">
          <w:rPr>
            <w:rFonts w:ascii="Garamond" w:hAnsi="Garamond"/>
            <w:sz w:val="24"/>
          </w:rPr>
          <w:t xml:space="preserve"> </w:t>
        </w:r>
        <w:smartTag w:uri="urn:schemas-microsoft-com:office:smarttags" w:element="PlaceType">
          <w:r w:rsidRPr="00D07EF9">
            <w:rPr>
              <w:rFonts w:ascii="Garamond" w:hAnsi="Garamond"/>
              <w:sz w:val="24"/>
            </w:rPr>
            <w:t>University</w:t>
          </w:r>
        </w:smartTag>
      </w:smartTag>
      <w:r w:rsidRPr="00D07EF9">
        <w:rPr>
          <w:rFonts w:ascii="Garamond" w:hAnsi="Garamond"/>
          <w:sz w:val="24"/>
        </w:rPr>
        <w:t xml:space="preserve"> Press.  </w:t>
      </w:r>
      <w:r w:rsidRPr="00D07EF9">
        <w:rPr>
          <w:rFonts w:ascii="Garamond" w:hAnsi="Garamond"/>
          <w:b/>
          <w:bCs/>
          <w:sz w:val="24"/>
        </w:rPr>
        <w:t>Journal of Interdisciplinary History, 32(1)</w:t>
      </w:r>
      <w:r w:rsidRPr="00D07EF9">
        <w:rPr>
          <w:rFonts w:ascii="Garamond" w:hAnsi="Garamond"/>
          <w:sz w:val="24"/>
        </w:rPr>
        <w:t xml:space="preserve"> (Summer 2000).</w:t>
      </w:r>
    </w:p>
    <w:p w14:paraId="3D47C34C" w14:textId="77777777" w:rsidR="005A2822" w:rsidRPr="00D07EF9" w:rsidRDefault="005A2822" w:rsidP="005A2822">
      <w:pPr>
        <w:rPr>
          <w:rFonts w:ascii="Garamond" w:hAnsi="Garamond"/>
          <w:sz w:val="24"/>
        </w:rPr>
      </w:pPr>
      <w:r w:rsidRPr="00D07EF9">
        <w:rPr>
          <w:rFonts w:ascii="Garamond" w:hAnsi="Garamond"/>
          <w:i/>
          <w:iCs/>
          <w:sz w:val="24"/>
        </w:rPr>
        <w:t xml:space="preserve">Land and Society in Britain, 1700-1914: Essays in </w:t>
      </w:r>
      <w:proofErr w:type="spellStart"/>
      <w:r w:rsidRPr="00D07EF9">
        <w:rPr>
          <w:rFonts w:ascii="Garamond" w:hAnsi="Garamond"/>
          <w:i/>
          <w:iCs/>
          <w:sz w:val="24"/>
        </w:rPr>
        <w:t>Honour</w:t>
      </w:r>
      <w:proofErr w:type="spellEnd"/>
      <w:r w:rsidRPr="00D07EF9">
        <w:rPr>
          <w:rFonts w:ascii="Garamond" w:hAnsi="Garamond"/>
          <w:i/>
          <w:iCs/>
          <w:sz w:val="24"/>
        </w:rPr>
        <w:t xml:space="preserve"> of F. M. L. Thompson</w:t>
      </w:r>
      <w:r w:rsidRPr="00D07EF9">
        <w:rPr>
          <w:rFonts w:ascii="Garamond" w:hAnsi="Garamond"/>
          <w:sz w:val="24"/>
        </w:rPr>
        <w:t xml:space="preserve">.  Edited by </w:t>
      </w:r>
      <w:proofErr w:type="spellStart"/>
      <w:r w:rsidRPr="00D07EF9">
        <w:rPr>
          <w:rFonts w:ascii="Garamond" w:hAnsi="Garamond"/>
          <w:sz w:val="24"/>
        </w:rPr>
        <w:t>Negley</w:t>
      </w:r>
      <w:proofErr w:type="spellEnd"/>
      <w:r w:rsidRPr="00D07EF9">
        <w:rPr>
          <w:rFonts w:ascii="Garamond" w:hAnsi="Garamond"/>
          <w:sz w:val="24"/>
        </w:rPr>
        <w:t xml:space="preserve"> Harte and Roland Quinault.  </w:t>
      </w:r>
      <w:smartTag w:uri="urn:schemas-microsoft-com:office:smarttags" w:element="City">
        <w:r w:rsidRPr="00D07EF9">
          <w:rPr>
            <w:rFonts w:ascii="Garamond" w:hAnsi="Garamond"/>
            <w:sz w:val="24"/>
          </w:rPr>
          <w:t>Manchester</w:t>
        </w:r>
      </w:smartTag>
      <w:r w:rsidRPr="00D07EF9">
        <w:rPr>
          <w:rFonts w:ascii="Garamond" w:hAnsi="Garamond"/>
          <w:sz w:val="24"/>
        </w:rPr>
        <w:t xml:space="preserve">: </w:t>
      </w:r>
      <w:smartTag w:uri="urn:schemas-microsoft-com:office:smarttags" w:element="place">
        <w:smartTag w:uri="urn:schemas-microsoft-com:office:smarttags" w:element="PlaceName">
          <w:r w:rsidRPr="00D07EF9">
            <w:rPr>
              <w:rFonts w:ascii="Garamond" w:hAnsi="Garamond"/>
              <w:sz w:val="24"/>
            </w:rPr>
            <w:t>Manchester</w:t>
          </w:r>
        </w:smartTag>
        <w:r w:rsidRPr="00D07EF9">
          <w:rPr>
            <w:rFonts w:ascii="Garamond" w:hAnsi="Garamond"/>
            <w:sz w:val="24"/>
          </w:rPr>
          <w:t xml:space="preserve"> </w:t>
        </w:r>
        <w:smartTag w:uri="urn:schemas-microsoft-com:office:smarttags" w:element="PlaceType">
          <w:r w:rsidRPr="00D07EF9">
            <w:rPr>
              <w:rFonts w:ascii="Garamond" w:hAnsi="Garamond"/>
              <w:sz w:val="24"/>
            </w:rPr>
            <w:t>University</w:t>
          </w:r>
        </w:smartTag>
      </w:smartTag>
      <w:r w:rsidRPr="00D07EF9">
        <w:rPr>
          <w:rFonts w:ascii="Garamond" w:hAnsi="Garamond"/>
          <w:sz w:val="24"/>
        </w:rPr>
        <w:t xml:space="preserve"> Press, 1996. </w:t>
      </w:r>
      <w:r w:rsidRPr="00D07EF9">
        <w:rPr>
          <w:rFonts w:ascii="Garamond" w:hAnsi="Garamond"/>
          <w:b/>
          <w:sz w:val="24"/>
        </w:rPr>
        <w:t>Journal of Economic History</w:t>
      </w:r>
      <w:r w:rsidRPr="00D07EF9">
        <w:rPr>
          <w:rFonts w:ascii="Garamond" w:hAnsi="Garamond"/>
          <w:sz w:val="24"/>
        </w:rPr>
        <w:t xml:space="preserve">, </w:t>
      </w:r>
      <w:r w:rsidRPr="00D07EF9">
        <w:rPr>
          <w:rFonts w:ascii="Garamond" w:hAnsi="Garamond"/>
          <w:b/>
          <w:sz w:val="24"/>
        </w:rPr>
        <w:t>58</w:t>
      </w:r>
      <w:r w:rsidRPr="00D07EF9">
        <w:rPr>
          <w:rFonts w:ascii="Garamond" w:hAnsi="Garamond"/>
          <w:sz w:val="24"/>
        </w:rPr>
        <w:t>(1)</w:t>
      </w:r>
      <w:r w:rsidRPr="00D07EF9">
        <w:rPr>
          <w:rFonts w:ascii="Garamond" w:hAnsi="Garamond"/>
          <w:b/>
          <w:sz w:val="24"/>
        </w:rPr>
        <w:t xml:space="preserve"> </w:t>
      </w:r>
      <w:r w:rsidRPr="00D07EF9">
        <w:rPr>
          <w:rFonts w:ascii="Garamond" w:hAnsi="Garamond"/>
          <w:sz w:val="24"/>
        </w:rPr>
        <w:t>(March 1998), 241-242.</w:t>
      </w:r>
    </w:p>
    <w:p w14:paraId="051C1175" w14:textId="77777777" w:rsidR="005A2822" w:rsidRPr="00D07EF9" w:rsidRDefault="005A2822" w:rsidP="005A2822">
      <w:pPr>
        <w:rPr>
          <w:rFonts w:ascii="Garamond" w:hAnsi="Garamond"/>
          <w:sz w:val="24"/>
        </w:rPr>
      </w:pPr>
      <w:r w:rsidRPr="00D07EF9">
        <w:rPr>
          <w:rFonts w:ascii="Garamond" w:hAnsi="Garamond"/>
          <w:i/>
          <w:iCs/>
          <w:sz w:val="24"/>
        </w:rPr>
        <w:t xml:space="preserve">Peasants, Merchants, and Markets: Inland Trade in Medieval </w:t>
      </w:r>
      <w:smartTag w:uri="urn:schemas-microsoft-com:office:smarttags" w:element="place">
        <w:smartTag w:uri="urn:schemas-microsoft-com:office:smarttags" w:element="country-region">
          <w:r w:rsidRPr="00D07EF9">
            <w:rPr>
              <w:rFonts w:ascii="Garamond" w:hAnsi="Garamond"/>
              <w:i/>
              <w:iCs/>
              <w:sz w:val="24"/>
            </w:rPr>
            <w:t>England</w:t>
          </w:r>
        </w:smartTag>
      </w:smartTag>
      <w:r w:rsidRPr="00D07EF9">
        <w:rPr>
          <w:rFonts w:ascii="Garamond" w:hAnsi="Garamond"/>
          <w:i/>
          <w:iCs/>
          <w:sz w:val="24"/>
        </w:rPr>
        <w:t>, 1150-1350</w:t>
      </w:r>
      <w:r w:rsidRPr="00D07EF9">
        <w:rPr>
          <w:rFonts w:ascii="Garamond" w:hAnsi="Garamond"/>
          <w:sz w:val="24"/>
        </w:rPr>
        <w:t xml:space="preserve">.  James </w:t>
      </w:r>
      <w:proofErr w:type="spellStart"/>
      <w:r w:rsidRPr="00D07EF9">
        <w:rPr>
          <w:rFonts w:ascii="Garamond" w:hAnsi="Garamond"/>
          <w:sz w:val="24"/>
        </w:rPr>
        <w:t>Masschaele</w:t>
      </w:r>
      <w:proofErr w:type="spellEnd"/>
      <w:r w:rsidRPr="00D07EF9">
        <w:rPr>
          <w:rFonts w:ascii="Garamond" w:hAnsi="Garamond"/>
          <w:sz w:val="24"/>
        </w:rPr>
        <w:t xml:space="preserve">.  </w:t>
      </w:r>
      <w:smartTag w:uri="urn:schemas-microsoft-com:office:smarttags" w:element="State">
        <w:r w:rsidRPr="00D07EF9">
          <w:rPr>
            <w:rFonts w:ascii="Garamond" w:hAnsi="Garamond"/>
            <w:sz w:val="24"/>
          </w:rPr>
          <w:t>New York</w:t>
        </w:r>
      </w:smartTag>
      <w:r w:rsidRPr="00D07EF9">
        <w:rPr>
          <w:rFonts w:ascii="Garamond" w:hAnsi="Garamond"/>
          <w:sz w:val="24"/>
        </w:rPr>
        <w:t xml:space="preserve">: </w:t>
      </w:r>
      <w:smartTag w:uri="urn:schemas-microsoft-com:office:smarttags" w:element="place">
        <w:r w:rsidRPr="00D07EF9">
          <w:rPr>
            <w:rFonts w:ascii="Garamond" w:hAnsi="Garamond"/>
            <w:sz w:val="24"/>
          </w:rPr>
          <w:t>St Martin</w:t>
        </w:r>
      </w:smartTag>
      <w:r w:rsidRPr="00D07EF9">
        <w:rPr>
          <w:rFonts w:ascii="Garamond" w:hAnsi="Garamond"/>
          <w:sz w:val="24"/>
        </w:rPr>
        <w:t xml:space="preserve">'s Press, 1998.  </w:t>
      </w:r>
      <w:r w:rsidRPr="00D07EF9">
        <w:rPr>
          <w:rFonts w:ascii="Garamond" w:hAnsi="Garamond"/>
          <w:b/>
          <w:sz w:val="24"/>
        </w:rPr>
        <w:t xml:space="preserve">Eh.Net Book Review List, </w:t>
      </w:r>
      <w:r w:rsidRPr="00D07EF9">
        <w:rPr>
          <w:rFonts w:ascii="Garamond" w:hAnsi="Garamond"/>
          <w:sz w:val="24"/>
        </w:rPr>
        <w:t>1998.</w:t>
      </w:r>
    </w:p>
    <w:p w14:paraId="20D656A0" w14:textId="77777777" w:rsidR="005A2822" w:rsidRPr="00D07EF9" w:rsidRDefault="005A2822" w:rsidP="005A2822">
      <w:pPr>
        <w:rPr>
          <w:rFonts w:ascii="Garamond" w:hAnsi="Garamond"/>
          <w:sz w:val="24"/>
          <w:u w:val="single"/>
        </w:rPr>
      </w:pPr>
      <w:r w:rsidRPr="00D07EF9">
        <w:rPr>
          <w:rFonts w:ascii="Garamond" w:hAnsi="Garamond"/>
          <w:i/>
          <w:iCs/>
          <w:sz w:val="24"/>
        </w:rPr>
        <w:t xml:space="preserve">Agricultural Revolution in </w:t>
      </w:r>
      <w:smartTag w:uri="urn:schemas-microsoft-com:office:smarttags" w:element="place">
        <w:smartTag w:uri="urn:schemas-microsoft-com:office:smarttags" w:element="country-region">
          <w:r w:rsidRPr="00D07EF9">
            <w:rPr>
              <w:rFonts w:ascii="Garamond" w:hAnsi="Garamond"/>
              <w:i/>
              <w:iCs/>
              <w:sz w:val="24"/>
            </w:rPr>
            <w:t>England</w:t>
          </w:r>
        </w:smartTag>
      </w:smartTag>
      <w:r w:rsidRPr="00D07EF9">
        <w:rPr>
          <w:rFonts w:ascii="Garamond" w:hAnsi="Garamond"/>
          <w:i/>
          <w:iCs/>
          <w:sz w:val="24"/>
        </w:rPr>
        <w:t>: The Transformation of the Agrarian Economy 1500-1850</w:t>
      </w:r>
      <w:r w:rsidRPr="00D07EF9">
        <w:rPr>
          <w:rFonts w:ascii="Garamond" w:hAnsi="Garamond"/>
          <w:sz w:val="24"/>
        </w:rPr>
        <w:t xml:space="preserve">.  By Mark Overton.  </w:t>
      </w:r>
      <w:smartTag w:uri="urn:schemas-microsoft-com:office:smarttags" w:element="City">
        <w:r w:rsidRPr="00D07EF9">
          <w:rPr>
            <w:rFonts w:ascii="Garamond" w:hAnsi="Garamond"/>
            <w:sz w:val="24"/>
          </w:rPr>
          <w:t>Cambridge</w:t>
        </w:r>
      </w:smartTag>
      <w:r w:rsidRPr="00D07EF9">
        <w:rPr>
          <w:rFonts w:ascii="Garamond" w:hAnsi="Garamond"/>
          <w:sz w:val="24"/>
        </w:rPr>
        <w:t xml:space="preserve">: </w:t>
      </w:r>
      <w:smartTag w:uri="urn:schemas-microsoft-com:office:smarttags" w:element="place">
        <w:smartTag w:uri="urn:schemas-microsoft-com:office:smarttags" w:element="PlaceName">
          <w:r w:rsidRPr="00D07EF9">
            <w:rPr>
              <w:rFonts w:ascii="Garamond" w:hAnsi="Garamond"/>
              <w:sz w:val="24"/>
            </w:rPr>
            <w:t>Cambridge</w:t>
          </w:r>
        </w:smartTag>
        <w:r w:rsidRPr="00D07EF9">
          <w:rPr>
            <w:rFonts w:ascii="Garamond" w:hAnsi="Garamond"/>
            <w:sz w:val="24"/>
          </w:rPr>
          <w:t xml:space="preserve"> </w:t>
        </w:r>
        <w:smartTag w:uri="urn:schemas-microsoft-com:office:smarttags" w:element="PlaceType">
          <w:r w:rsidRPr="00D07EF9">
            <w:rPr>
              <w:rFonts w:ascii="Garamond" w:hAnsi="Garamond"/>
              <w:sz w:val="24"/>
            </w:rPr>
            <w:t>University</w:t>
          </w:r>
        </w:smartTag>
      </w:smartTag>
      <w:r w:rsidRPr="00D07EF9">
        <w:rPr>
          <w:rFonts w:ascii="Garamond" w:hAnsi="Garamond"/>
          <w:sz w:val="24"/>
        </w:rPr>
        <w:t xml:space="preserve"> Press, 1996. </w:t>
      </w:r>
      <w:r w:rsidRPr="00D07EF9">
        <w:rPr>
          <w:rFonts w:ascii="Garamond" w:hAnsi="Garamond"/>
          <w:b/>
          <w:sz w:val="24"/>
        </w:rPr>
        <w:t>Journal of Economic History</w:t>
      </w:r>
      <w:r w:rsidRPr="00D07EF9">
        <w:rPr>
          <w:rFonts w:ascii="Garamond" w:hAnsi="Garamond"/>
          <w:sz w:val="24"/>
        </w:rPr>
        <w:t xml:space="preserve">, </w:t>
      </w:r>
      <w:r w:rsidRPr="00D07EF9">
        <w:rPr>
          <w:rFonts w:ascii="Garamond" w:hAnsi="Garamond"/>
          <w:b/>
          <w:sz w:val="24"/>
        </w:rPr>
        <w:t>58(2)</w:t>
      </w:r>
      <w:r w:rsidRPr="00D07EF9">
        <w:rPr>
          <w:rFonts w:ascii="Garamond" w:hAnsi="Garamond"/>
          <w:sz w:val="24"/>
        </w:rPr>
        <w:t xml:space="preserve"> (June 1998).</w:t>
      </w:r>
    </w:p>
    <w:p w14:paraId="59C5F68A" w14:textId="77777777" w:rsidR="005A2822" w:rsidRPr="00D07EF9" w:rsidRDefault="005A2822" w:rsidP="005A2822">
      <w:pPr>
        <w:rPr>
          <w:rFonts w:ascii="Garamond" w:hAnsi="Garamond"/>
          <w:sz w:val="24"/>
        </w:rPr>
      </w:pPr>
      <w:r w:rsidRPr="00D07EF9">
        <w:rPr>
          <w:rFonts w:ascii="Garamond" w:hAnsi="Garamond"/>
          <w:i/>
          <w:iCs/>
          <w:sz w:val="24"/>
        </w:rPr>
        <w:t>The Ephemeral Civilization: Exploring the Myth of Social Evolution</w:t>
      </w:r>
      <w:r w:rsidRPr="00D07EF9">
        <w:rPr>
          <w:rFonts w:ascii="Garamond" w:hAnsi="Garamond"/>
          <w:sz w:val="24"/>
        </w:rPr>
        <w:t xml:space="preserve">.  Graeme Donald Snooks.  </w:t>
      </w:r>
      <w:smartTag w:uri="urn:schemas-microsoft-com:office:smarttags" w:element="place">
        <w:smartTag w:uri="urn:schemas-microsoft-com:office:smarttags" w:element="City">
          <w:r w:rsidRPr="00D07EF9">
            <w:rPr>
              <w:rFonts w:ascii="Garamond" w:hAnsi="Garamond"/>
              <w:sz w:val="24"/>
            </w:rPr>
            <w:t>London</w:t>
          </w:r>
        </w:smartTag>
      </w:smartTag>
      <w:r w:rsidRPr="00D07EF9">
        <w:rPr>
          <w:rFonts w:ascii="Garamond" w:hAnsi="Garamond"/>
          <w:sz w:val="24"/>
        </w:rPr>
        <w:t xml:space="preserve">: Routledge, 1997.  </w:t>
      </w:r>
      <w:r w:rsidRPr="00D07EF9">
        <w:rPr>
          <w:rFonts w:ascii="Garamond" w:hAnsi="Garamond"/>
          <w:b/>
          <w:sz w:val="24"/>
        </w:rPr>
        <w:t>Journal of Economic History</w:t>
      </w:r>
      <w:r w:rsidRPr="00D07EF9">
        <w:rPr>
          <w:rFonts w:ascii="Garamond" w:hAnsi="Garamond"/>
          <w:sz w:val="24"/>
        </w:rPr>
        <w:t>, (Dec. 1998).</w:t>
      </w:r>
    </w:p>
    <w:p w14:paraId="1A8FF1BD" w14:textId="77777777" w:rsidR="005A2822" w:rsidRPr="00D07EF9" w:rsidRDefault="005A2822" w:rsidP="005A2822">
      <w:pPr>
        <w:rPr>
          <w:rFonts w:ascii="Garamond" w:hAnsi="Garamond"/>
          <w:sz w:val="24"/>
          <w:u w:val="single"/>
        </w:rPr>
      </w:pPr>
      <w:r w:rsidRPr="00D07EF9">
        <w:rPr>
          <w:rFonts w:ascii="Garamond" w:hAnsi="Garamond"/>
          <w:i/>
          <w:iCs/>
          <w:sz w:val="24"/>
        </w:rPr>
        <w:t>The Dynamic Society: Exploring the Sources of Global Change</w:t>
      </w:r>
      <w:r w:rsidRPr="00D07EF9">
        <w:rPr>
          <w:rFonts w:ascii="Garamond" w:hAnsi="Garamond"/>
          <w:sz w:val="24"/>
        </w:rPr>
        <w:t xml:space="preserve">.  By Graeme Donald Snooks. </w:t>
      </w:r>
      <w:smartTag w:uri="urn:schemas-microsoft-com:office:smarttags" w:element="place">
        <w:smartTag w:uri="urn:schemas-microsoft-com:office:smarttags" w:element="City">
          <w:r w:rsidRPr="00D07EF9">
            <w:rPr>
              <w:rFonts w:ascii="Garamond" w:hAnsi="Garamond"/>
              <w:sz w:val="24"/>
            </w:rPr>
            <w:t>London</w:t>
          </w:r>
        </w:smartTag>
      </w:smartTag>
      <w:r w:rsidRPr="00D07EF9">
        <w:rPr>
          <w:rFonts w:ascii="Garamond" w:hAnsi="Garamond"/>
          <w:sz w:val="24"/>
        </w:rPr>
        <w:t xml:space="preserve">: Routledge, 1996.  </w:t>
      </w:r>
      <w:r w:rsidRPr="00D07EF9">
        <w:rPr>
          <w:rFonts w:ascii="Garamond" w:hAnsi="Garamond"/>
          <w:b/>
          <w:sz w:val="24"/>
        </w:rPr>
        <w:t xml:space="preserve">Eh.Net Book Review List, </w:t>
      </w:r>
      <w:r w:rsidRPr="00D07EF9">
        <w:rPr>
          <w:rFonts w:ascii="Garamond" w:hAnsi="Garamond"/>
          <w:sz w:val="24"/>
        </w:rPr>
        <w:t>1997.</w:t>
      </w:r>
    </w:p>
    <w:p w14:paraId="1F399ED4" w14:textId="77777777" w:rsidR="005A2822" w:rsidRPr="00D07EF9" w:rsidRDefault="005A2822" w:rsidP="005A2822">
      <w:pPr>
        <w:rPr>
          <w:rFonts w:ascii="Garamond" w:hAnsi="Garamond"/>
          <w:sz w:val="24"/>
          <w:u w:val="single"/>
        </w:rPr>
      </w:pPr>
      <w:r w:rsidRPr="00D07EF9">
        <w:rPr>
          <w:rFonts w:ascii="Garamond" w:hAnsi="Garamond"/>
          <w:i/>
          <w:iCs/>
          <w:sz w:val="24"/>
        </w:rPr>
        <w:t>The Great Wave: Price Revolutions and the Rhythm of History</w:t>
      </w:r>
      <w:r w:rsidRPr="00D07EF9">
        <w:rPr>
          <w:rFonts w:ascii="Garamond" w:hAnsi="Garamond"/>
          <w:sz w:val="24"/>
        </w:rPr>
        <w:t xml:space="preserve"> by David Hackett Fischer.  Oxford University Press, 1996.  </w:t>
      </w:r>
      <w:r w:rsidRPr="00D07EF9">
        <w:rPr>
          <w:rFonts w:ascii="Garamond" w:hAnsi="Garamond"/>
          <w:b/>
          <w:sz w:val="24"/>
        </w:rPr>
        <w:t>Reason</w:t>
      </w:r>
      <w:r w:rsidRPr="00D07EF9">
        <w:rPr>
          <w:rFonts w:ascii="Garamond" w:hAnsi="Garamond"/>
          <w:sz w:val="24"/>
        </w:rPr>
        <w:t>, September 1997.</w:t>
      </w:r>
    </w:p>
    <w:p w14:paraId="008EE337" w14:textId="77777777" w:rsidR="005A2822" w:rsidRPr="00D07EF9" w:rsidRDefault="005A2822" w:rsidP="005A2822">
      <w:pPr>
        <w:rPr>
          <w:rFonts w:ascii="Garamond" w:hAnsi="Garamond"/>
          <w:sz w:val="24"/>
          <w:u w:val="single"/>
        </w:rPr>
      </w:pPr>
      <w:r w:rsidRPr="00D07EF9">
        <w:rPr>
          <w:rFonts w:ascii="Garamond" w:hAnsi="Garamond"/>
          <w:i/>
          <w:iCs/>
          <w:sz w:val="24"/>
        </w:rPr>
        <w:t xml:space="preserve">The Origins of Industrial Capitalism in </w:t>
      </w:r>
      <w:smartTag w:uri="urn:schemas-microsoft-com:office:smarttags" w:element="country-region">
        <w:r w:rsidRPr="00D07EF9">
          <w:rPr>
            <w:rFonts w:ascii="Garamond" w:hAnsi="Garamond"/>
            <w:i/>
            <w:iCs/>
            <w:sz w:val="24"/>
          </w:rPr>
          <w:t>India</w:t>
        </w:r>
      </w:smartTag>
      <w:r w:rsidRPr="00D07EF9">
        <w:rPr>
          <w:rFonts w:ascii="Garamond" w:hAnsi="Garamond"/>
          <w:i/>
          <w:iCs/>
          <w:sz w:val="24"/>
        </w:rPr>
        <w:t xml:space="preserve">:  Business Strategies and the Working Classes in </w:t>
      </w:r>
      <w:smartTag w:uri="urn:schemas-microsoft-com:office:smarttags" w:element="place">
        <w:smartTag w:uri="urn:schemas-microsoft-com:office:smarttags" w:element="City">
          <w:r w:rsidRPr="00D07EF9">
            <w:rPr>
              <w:rFonts w:ascii="Garamond" w:hAnsi="Garamond"/>
              <w:i/>
              <w:iCs/>
              <w:sz w:val="24"/>
            </w:rPr>
            <w:t>Bombay</w:t>
          </w:r>
        </w:smartTag>
      </w:smartTag>
      <w:r w:rsidRPr="00D07EF9">
        <w:rPr>
          <w:rFonts w:ascii="Garamond" w:hAnsi="Garamond"/>
          <w:i/>
          <w:iCs/>
          <w:sz w:val="24"/>
        </w:rPr>
        <w:t>, 1900-1940</w:t>
      </w:r>
      <w:r w:rsidRPr="00D07EF9">
        <w:rPr>
          <w:rFonts w:ascii="Garamond" w:hAnsi="Garamond"/>
          <w:sz w:val="24"/>
        </w:rPr>
        <w:t xml:space="preserve">.  By </w:t>
      </w:r>
      <w:proofErr w:type="spellStart"/>
      <w:r w:rsidRPr="00D07EF9">
        <w:rPr>
          <w:rFonts w:ascii="Garamond" w:hAnsi="Garamond"/>
          <w:sz w:val="24"/>
        </w:rPr>
        <w:t>Rajnarayan</w:t>
      </w:r>
      <w:proofErr w:type="spellEnd"/>
      <w:r w:rsidRPr="00D07EF9">
        <w:rPr>
          <w:rFonts w:ascii="Garamond" w:hAnsi="Garamond"/>
          <w:sz w:val="24"/>
        </w:rPr>
        <w:t xml:space="preserve"> </w:t>
      </w:r>
      <w:proofErr w:type="spellStart"/>
      <w:r w:rsidRPr="00D07EF9">
        <w:rPr>
          <w:rFonts w:ascii="Garamond" w:hAnsi="Garamond"/>
          <w:sz w:val="24"/>
        </w:rPr>
        <w:t>Chandavarkar</w:t>
      </w:r>
      <w:proofErr w:type="spellEnd"/>
      <w:r w:rsidRPr="00D07EF9">
        <w:rPr>
          <w:rFonts w:ascii="Garamond" w:hAnsi="Garamond"/>
          <w:sz w:val="24"/>
        </w:rPr>
        <w:t xml:space="preserve">.  1994.  </w:t>
      </w:r>
      <w:r w:rsidRPr="00D07EF9">
        <w:rPr>
          <w:rFonts w:ascii="Garamond" w:hAnsi="Garamond"/>
          <w:b/>
          <w:sz w:val="24"/>
        </w:rPr>
        <w:t>Journal of Economic History</w:t>
      </w:r>
      <w:r w:rsidRPr="00D07EF9">
        <w:rPr>
          <w:rFonts w:ascii="Garamond" w:hAnsi="Garamond"/>
          <w:sz w:val="24"/>
        </w:rPr>
        <w:t>, 55(1) (Mar. 1995), 183-4.</w:t>
      </w:r>
    </w:p>
    <w:p w14:paraId="04AF714D" w14:textId="77777777" w:rsidR="005A2822" w:rsidRPr="00D07EF9" w:rsidRDefault="005A2822" w:rsidP="005A2822">
      <w:pPr>
        <w:rPr>
          <w:rFonts w:ascii="Garamond" w:hAnsi="Garamond"/>
          <w:sz w:val="24"/>
          <w:u w:val="single"/>
        </w:rPr>
      </w:pPr>
      <w:r w:rsidRPr="00D07EF9">
        <w:rPr>
          <w:rFonts w:ascii="Garamond" w:hAnsi="Garamond"/>
          <w:i/>
          <w:iCs/>
          <w:sz w:val="24"/>
        </w:rPr>
        <w:lastRenderedPageBreak/>
        <w:t>Marriage, Debt, and the Estates System: English Landownership, 1650-1950</w:t>
      </w:r>
      <w:r w:rsidRPr="00D07EF9">
        <w:rPr>
          <w:rFonts w:ascii="Garamond" w:hAnsi="Garamond"/>
          <w:sz w:val="24"/>
        </w:rPr>
        <w:t xml:space="preserve">.  By John Habakkuk.  </w:t>
      </w:r>
      <w:smartTag w:uri="urn:schemas-microsoft-com:office:smarttags" w:element="City">
        <w:r w:rsidRPr="00D07EF9">
          <w:rPr>
            <w:rFonts w:ascii="Garamond" w:hAnsi="Garamond"/>
            <w:sz w:val="24"/>
          </w:rPr>
          <w:t>Oxford</w:t>
        </w:r>
      </w:smartTag>
      <w:r w:rsidRPr="00D07EF9">
        <w:rPr>
          <w:rFonts w:ascii="Garamond" w:hAnsi="Garamond"/>
          <w:sz w:val="24"/>
        </w:rPr>
        <w:t xml:space="preserve">, </w:t>
      </w:r>
      <w:smartTag w:uri="urn:schemas-microsoft-com:office:smarttags" w:element="place">
        <w:smartTag w:uri="urn:schemas-microsoft-com:office:smarttags" w:element="PlaceName">
          <w:r w:rsidRPr="00D07EF9">
            <w:rPr>
              <w:rFonts w:ascii="Garamond" w:hAnsi="Garamond"/>
              <w:sz w:val="24"/>
            </w:rPr>
            <w:t>Oxford</w:t>
          </w:r>
        </w:smartTag>
        <w:r w:rsidRPr="00D07EF9">
          <w:rPr>
            <w:rFonts w:ascii="Garamond" w:hAnsi="Garamond"/>
            <w:sz w:val="24"/>
          </w:rPr>
          <w:t xml:space="preserve"> </w:t>
        </w:r>
        <w:smartTag w:uri="urn:schemas-microsoft-com:office:smarttags" w:element="PlaceType">
          <w:r w:rsidRPr="00D07EF9">
            <w:rPr>
              <w:rFonts w:ascii="Garamond" w:hAnsi="Garamond"/>
              <w:sz w:val="24"/>
            </w:rPr>
            <w:t>University</w:t>
          </w:r>
        </w:smartTag>
      </w:smartTag>
      <w:r w:rsidRPr="00D07EF9">
        <w:rPr>
          <w:rFonts w:ascii="Garamond" w:hAnsi="Garamond"/>
          <w:sz w:val="24"/>
        </w:rPr>
        <w:t xml:space="preserve"> Press, 1994. </w:t>
      </w:r>
      <w:r w:rsidRPr="00D07EF9">
        <w:rPr>
          <w:rFonts w:ascii="Garamond" w:hAnsi="Garamond"/>
          <w:b/>
          <w:sz w:val="24"/>
        </w:rPr>
        <w:t>Journal of Economic History</w:t>
      </w:r>
      <w:r w:rsidRPr="00D07EF9">
        <w:rPr>
          <w:rFonts w:ascii="Garamond" w:hAnsi="Garamond"/>
          <w:sz w:val="24"/>
        </w:rPr>
        <w:t>, 55 (3) (Sept. 1995), 702-3.</w:t>
      </w:r>
    </w:p>
    <w:p w14:paraId="599A52EA" w14:textId="77777777" w:rsidR="005A2822" w:rsidRPr="00D07EF9" w:rsidRDefault="005A2822" w:rsidP="005A2822">
      <w:pPr>
        <w:rPr>
          <w:rFonts w:ascii="Garamond" w:hAnsi="Garamond"/>
          <w:sz w:val="24"/>
          <w:u w:val="single"/>
        </w:rPr>
      </w:pPr>
      <w:r w:rsidRPr="00D07EF9">
        <w:rPr>
          <w:rFonts w:ascii="Garamond" w:hAnsi="Garamond"/>
          <w:i/>
          <w:iCs/>
          <w:sz w:val="24"/>
        </w:rPr>
        <w:t>Enclosure and the Yeoman</w:t>
      </w:r>
      <w:r w:rsidRPr="00D07EF9">
        <w:rPr>
          <w:rFonts w:ascii="Garamond" w:hAnsi="Garamond"/>
          <w:sz w:val="24"/>
        </w:rPr>
        <w:t xml:space="preserve">.   Robert C. Allen.  </w:t>
      </w:r>
      <w:smartTag w:uri="urn:schemas-microsoft-com:office:smarttags" w:element="City">
        <w:r w:rsidRPr="00D07EF9">
          <w:rPr>
            <w:rFonts w:ascii="Garamond" w:hAnsi="Garamond"/>
            <w:sz w:val="24"/>
          </w:rPr>
          <w:t>Oxford</w:t>
        </w:r>
      </w:smartTag>
      <w:r w:rsidRPr="00D07EF9">
        <w:rPr>
          <w:rFonts w:ascii="Garamond" w:hAnsi="Garamond"/>
          <w:sz w:val="24"/>
        </w:rPr>
        <w:t xml:space="preserve">: </w:t>
      </w:r>
      <w:smartTag w:uri="urn:schemas-microsoft-com:office:smarttags" w:element="place">
        <w:smartTag w:uri="urn:schemas-microsoft-com:office:smarttags" w:element="PlaceName">
          <w:r w:rsidRPr="00D07EF9">
            <w:rPr>
              <w:rFonts w:ascii="Garamond" w:hAnsi="Garamond"/>
              <w:sz w:val="24"/>
            </w:rPr>
            <w:t>Oxford</w:t>
          </w:r>
        </w:smartTag>
        <w:r w:rsidRPr="00D07EF9">
          <w:rPr>
            <w:rFonts w:ascii="Garamond" w:hAnsi="Garamond"/>
            <w:sz w:val="24"/>
          </w:rPr>
          <w:t xml:space="preserve"> </w:t>
        </w:r>
        <w:smartTag w:uri="urn:schemas-microsoft-com:office:smarttags" w:element="PlaceType">
          <w:r w:rsidRPr="00D07EF9">
            <w:rPr>
              <w:rFonts w:ascii="Garamond" w:hAnsi="Garamond"/>
              <w:sz w:val="24"/>
            </w:rPr>
            <w:t>University</w:t>
          </w:r>
        </w:smartTag>
      </w:smartTag>
      <w:r w:rsidRPr="00D07EF9">
        <w:rPr>
          <w:rFonts w:ascii="Garamond" w:hAnsi="Garamond"/>
          <w:sz w:val="24"/>
        </w:rPr>
        <w:t xml:space="preserve"> Press.  1992.  </w:t>
      </w:r>
      <w:r w:rsidRPr="00D07EF9">
        <w:rPr>
          <w:rFonts w:ascii="Garamond" w:hAnsi="Garamond"/>
          <w:b/>
          <w:sz w:val="24"/>
        </w:rPr>
        <w:t>Journal of Economic Literature, 32 (</w:t>
      </w:r>
      <w:r w:rsidRPr="00D07EF9">
        <w:rPr>
          <w:rFonts w:ascii="Garamond" w:hAnsi="Garamond"/>
          <w:sz w:val="24"/>
        </w:rPr>
        <w:t>Sept. 1994</w:t>
      </w:r>
      <w:r w:rsidRPr="00D07EF9">
        <w:rPr>
          <w:rFonts w:ascii="Garamond" w:hAnsi="Garamond"/>
          <w:b/>
          <w:sz w:val="24"/>
        </w:rPr>
        <w:t>)</w:t>
      </w:r>
      <w:r w:rsidRPr="00D07EF9">
        <w:rPr>
          <w:rFonts w:ascii="Garamond" w:hAnsi="Garamond"/>
          <w:sz w:val="24"/>
        </w:rPr>
        <w:t xml:space="preserve">, 1269-1270.  </w:t>
      </w:r>
    </w:p>
    <w:p w14:paraId="106BCC56" w14:textId="77777777" w:rsidR="005A2822" w:rsidRPr="00D07EF9" w:rsidRDefault="005A2822" w:rsidP="005A2822">
      <w:pPr>
        <w:rPr>
          <w:rFonts w:ascii="Garamond" w:hAnsi="Garamond"/>
          <w:sz w:val="24"/>
        </w:rPr>
      </w:pPr>
      <w:r w:rsidRPr="00D07EF9">
        <w:rPr>
          <w:rFonts w:ascii="Garamond" w:hAnsi="Garamond"/>
          <w:i/>
          <w:iCs/>
          <w:sz w:val="24"/>
        </w:rPr>
        <w:t xml:space="preserve">The World of the Rural </w:t>
      </w:r>
      <w:proofErr w:type="spellStart"/>
      <w:r w:rsidRPr="00D07EF9">
        <w:rPr>
          <w:rFonts w:ascii="Garamond" w:hAnsi="Garamond"/>
          <w:i/>
          <w:iCs/>
          <w:sz w:val="24"/>
        </w:rPr>
        <w:t>Labourer</w:t>
      </w:r>
      <w:proofErr w:type="spellEnd"/>
      <w:r w:rsidRPr="00D07EF9">
        <w:rPr>
          <w:rFonts w:ascii="Garamond" w:hAnsi="Garamond"/>
          <w:i/>
          <w:iCs/>
          <w:sz w:val="24"/>
        </w:rPr>
        <w:t xml:space="preserve"> in Colonial India</w:t>
      </w:r>
      <w:r w:rsidRPr="00D07EF9">
        <w:rPr>
          <w:rFonts w:ascii="Garamond" w:hAnsi="Garamond"/>
          <w:sz w:val="24"/>
        </w:rPr>
        <w:t xml:space="preserve">.  Edited by Gyan Prakash.  </w:t>
      </w:r>
      <w:smartTag w:uri="urn:schemas-microsoft-com:office:smarttags" w:element="City">
        <w:r w:rsidRPr="00D07EF9">
          <w:rPr>
            <w:rFonts w:ascii="Garamond" w:hAnsi="Garamond"/>
            <w:sz w:val="24"/>
          </w:rPr>
          <w:t>Delhi</w:t>
        </w:r>
      </w:smartTag>
      <w:r w:rsidRPr="00D07EF9">
        <w:rPr>
          <w:rFonts w:ascii="Garamond" w:hAnsi="Garamond"/>
          <w:sz w:val="24"/>
        </w:rPr>
        <w:t xml:space="preserve">, </w:t>
      </w:r>
      <w:smartTag w:uri="urn:schemas-microsoft-com:office:smarttags" w:element="place">
        <w:smartTag w:uri="urn:schemas-microsoft-com:office:smarttags" w:element="PlaceName">
          <w:r w:rsidRPr="00D07EF9">
            <w:rPr>
              <w:rFonts w:ascii="Garamond" w:hAnsi="Garamond"/>
              <w:sz w:val="24"/>
            </w:rPr>
            <w:t>Oxford</w:t>
          </w:r>
        </w:smartTag>
        <w:r w:rsidRPr="00D07EF9">
          <w:rPr>
            <w:rFonts w:ascii="Garamond" w:hAnsi="Garamond"/>
            <w:sz w:val="24"/>
          </w:rPr>
          <w:t xml:space="preserve"> </w:t>
        </w:r>
        <w:smartTag w:uri="urn:schemas-microsoft-com:office:smarttags" w:element="PlaceType">
          <w:r w:rsidRPr="00D07EF9">
            <w:rPr>
              <w:rFonts w:ascii="Garamond" w:hAnsi="Garamond"/>
              <w:sz w:val="24"/>
            </w:rPr>
            <w:t>University</w:t>
          </w:r>
        </w:smartTag>
      </w:smartTag>
      <w:r w:rsidRPr="00D07EF9">
        <w:rPr>
          <w:rFonts w:ascii="Garamond" w:hAnsi="Garamond"/>
          <w:sz w:val="24"/>
        </w:rPr>
        <w:t xml:space="preserve"> Press, 1992.  </w:t>
      </w:r>
      <w:r w:rsidRPr="00D07EF9">
        <w:rPr>
          <w:rFonts w:ascii="Garamond" w:hAnsi="Garamond"/>
          <w:b/>
          <w:sz w:val="24"/>
        </w:rPr>
        <w:t>Journal of Economic History, 53(4)</w:t>
      </w:r>
      <w:r w:rsidRPr="00D07EF9">
        <w:rPr>
          <w:rFonts w:ascii="Garamond" w:hAnsi="Garamond"/>
          <w:sz w:val="24"/>
        </w:rPr>
        <w:t>, (Dec. 1993), 947-8.</w:t>
      </w:r>
    </w:p>
    <w:p w14:paraId="128AB3FF" w14:textId="77777777" w:rsidR="005A2822" w:rsidRPr="00D07EF9" w:rsidRDefault="005A2822" w:rsidP="005A2822">
      <w:pPr>
        <w:rPr>
          <w:rFonts w:ascii="Garamond" w:hAnsi="Garamond"/>
          <w:sz w:val="24"/>
        </w:rPr>
      </w:pPr>
      <w:r w:rsidRPr="00D07EF9">
        <w:rPr>
          <w:rFonts w:ascii="Garamond" w:hAnsi="Garamond"/>
          <w:i/>
          <w:iCs/>
          <w:sz w:val="24"/>
        </w:rPr>
        <w:t>Power and Economic Institutions: Reinterpretations in Economic History</w:t>
      </w:r>
      <w:r w:rsidRPr="00D07EF9">
        <w:rPr>
          <w:rFonts w:ascii="Garamond" w:hAnsi="Garamond"/>
          <w:sz w:val="24"/>
        </w:rPr>
        <w:t xml:space="preserve">.  Edited by Bo Gustafsson.  </w:t>
      </w:r>
      <w:smartTag w:uri="urn:schemas-microsoft-com:office:smarttags" w:element="place">
        <w:smartTag w:uri="urn:schemas-microsoft-com:office:smarttags" w:element="City">
          <w:r w:rsidRPr="00D07EF9">
            <w:rPr>
              <w:rFonts w:ascii="Garamond" w:hAnsi="Garamond"/>
              <w:sz w:val="24"/>
            </w:rPr>
            <w:t>Brookfield</w:t>
          </w:r>
        </w:smartTag>
        <w:r w:rsidRPr="00D07EF9">
          <w:rPr>
            <w:rFonts w:ascii="Garamond" w:hAnsi="Garamond"/>
            <w:sz w:val="24"/>
          </w:rPr>
          <w:t xml:space="preserve">, </w:t>
        </w:r>
        <w:smartTag w:uri="urn:schemas-microsoft-com:office:smarttags" w:element="State">
          <w:r w:rsidRPr="00D07EF9">
            <w:rPr>
              <w:rFonts w:ascii="Garamond" w:hAnsi="Garamond"/>
              <w:sz w:val="24"/>
            </w:rPr>
            <w:t>Vt.</w:t>
          </w:r>
        </w:smartTag>
      </w:smartTag>
      <w:r w:rsidRPr="00D07EF9">
        <w:rPr>
          <w:rFonts w:ascii="Garamond" w:hAnsi="Garamond"/>
          <w:sz w:val="24"/>
        </w:rPr>
        <w:t xml:space="preserve">: Edward Elgar, 1991.  </w:t>
      </w:r>
      <w:r w:rsidRPr="00D07EF9">
        <w:rPr>
          <w:rFonts w:ascii="Garamond" w:hAnsi="Garamond"/>
          <w:b/>
          <w:sz w:val="24"/>
        </w:rPr>
        <w:t>Business History Review</w:t>
      </w:r>
      <w:r w:rsidRPr="00D07EF9">
        <w:rPr>
          <w:rFonts w:ascii="Garamond" w:hAnsi="Garamond"/>
          <w:sz w:val="24"/>
        </w:rPr>
        <w:t xml:space="preserve">, </w:t>
      </w:r>
      <w:r w:rsidRPr="00D07EF9">
        <w:rPr>
          <w:rFonts w:ascii="Garamond" w:hAnsi="Garamond"/>
          <w:b/>
          <w:sz w:val="24"/>
        </w:rPr>
        <w:t>66 (3) (</w:t>
      </w:r>
      <w:proofErr w:type="spellStart"/>
      <w:r w:rsidRPr="00D07EF9">
        <w:rPr>
          <w:rFonts w:ascii="Garamond" w:hAnsi="Garamond"/>
          <w:sz w:val="24"/>
        </w:rPr>
        <w:t>Aut</w:t>
      </w:r>
      <w:proofErr w:type="spellEnd"/>
      <w:r w:rsidRPr="00D07EF9">
        <w:rPr>
          <w:rFonts w:ascii="Garamond" w:hAnsi="Garamond"/>
          <w:sz w:val="24"/>
        </w:rPr>
        <w:t>. 1992</w:t>
      </w:r>
      <w:r w:rsidRPr="00D07EF9">
        <w:rPr>
          <w:rFonts w:ascii="Garamond" w:hAnsi="Garamond"/>
          <w:b/>
          <w:sz w:val="24"/>
        </w:rPr>
        <w:t>)</w:t>
      </w:r>
      <w:r w:rsidRPr="00D07EF9">
        <w:rPr>
          <w:rFonts w:ascii="Garamond" w:hAnsi="Garamond"/>
          <w:sz w:val="24"/>
        </w:rPr>
        <w:t>, 606-7.</w:t>
      </w:r>
    </w:p>
    <w:p w14:paraId="6E27EC51" w14:textId="77777777" w:rsidR="005A2822" w:rsidRPr="00D07EF9" w:rsidRDefault="005A2822" w:rsidP="005A2822">
      <w:pPr>
        <w:rPr>
          <w:rFonts w:ascii="Garamond" w:hAnsi="Garamond"/>
          <w:sz w:val="24"/>
        </w:rPr>
      </w:pPr>
      <w:r w:rsidRPr="00D07EF9">
        <w:rPr>
          <w:rFonts w:ascii="Garamond" w:hAnsi="Garamond"/>
          <w:i/>
          <w:iCs/>
          <w:sz w:val="24"/>
        </w:rPr>
        <w:t xml:space="preserve">The Agrarian History of </w:t>
      </w:r>
      <w:smartTag w:uri="urn:schemas-microsoft-com:office:smarttags" w:element="country-region">
        <w:r w:rsidRPr="00D07EF9">
          <w:rPr>
            <w:rFonts w:ascii="Garamond" w:hAnsi="Garamond"/>
            <w:i/>
            <w:iCs/>
            <w:sz w:val="24"/>
          </w:rPr>
          <w:t>England</w:t>
        </w:r>
      </w:smartTag>
      <w:r w:rsidRPr="00D07EF9">
        <w:rPr>
          <w:rFonts w:ascii="Garamond" w:hAnsi="Garamond"/>
          <w:i/>
          <w:iCs/>
          <w:sz w:val="24"/>
        </w:rPr>
        <w:t xml:space="preserve"> and </w:t>
      </w:r>
      <w:smartTag w:uri="urn:schemas-microsoft-com:office:smarttags" w:element="place">
        <w:smartTag w:uri="urn:schemas-microsoft-com:office:smarttags" w:element="country-region">
          <w:r w:rsidRPr="00D07EF9">
            <w:rPr>
              <w:rFonts w:ascii="Garamond" w:hAnsi="Garamond"/>
              <w:i/>
              <w:iCs/>
              <w:sz w:val="24"/>
            </w:rPr>
            <w:t>Wales</w:t>
          </w:r>
        </w:smartTag>
      </w:smartTag>
      <w:r w:rsidRPr="00D07EF9">
        <w:rPr>
          <w:rFonts w:ascii="Garamond" w:hAnsi="Garamond"/>
          <w:i/>
          <w:iCs/>
          <w:sz w:val="24"/>
        </w:rPr>
        <w:t>: Vol. 3, 1348-1500</w:t>
      </w:r>
      <w:r w:rsidRPr="00D07EF9">
        <w:rPr>
          <w:rFonts w:ascii="Garamond" w:hAnsi="Garamond"/>
          <w:sz w:val="24"/>
        </w:rPr>
        <w:t xml:space="preserve">.  Edited by Edward Miller.  </w:t>
      </w:r>
      <w:smartTag w:uri="urn:schemas-microsoft-com:office:smarttags" w:element="City">
        <w:r w:rsidRPr="00D07EF9">
          <w:rPr>
            <w:rFonts w:ascii="Garamond" w:hAnsi="Garamond"/>
            <w:sz w:val="24"/>
          </w:rPr>
          <w:t>Cambridge</w:t>
        </w:r>
      </w:smartTag>
      <w:r w:rsidRPr="00D07EF9">
        <w:rPr>
          <w:rFonts w:ascii="Garamond" w:hAnsi="Garamond"/>
          <w:sz w:val="24"/>
        </w:rPr>
        <w:t xml:space="preserve">: </w:t>
      </w:r>
      <w:smartTag w:uri="urn:schemas-microsoft-com:office:smarttags" w:element="place">
        <w:smartTag w:uri="urn:schemas-microsoft-com:office:smarttags" w:element="PlaceName">
          <w:r w:rsidRPr="00D07EF9">
            <w:rPr>
              <w:rFonts w:ascii="Garamond" w:hAnsi="Garamond"/>
              <w:sz w:val="24"/>
            </w:rPr>
            <w:t>Cambridge</w:t>
          </w:r>
        </w:smartTag>
        <w:r w:rsidRPr="00D07EF9">
          <w:rPr>
            <w:rFonts w:ascii="Garamond" w:hAnsi="Garamond"/>
            <w:sz w:val="24"/>
          </w:rPr>
          <w:t xml:space="preserve"> </w:t>
        </w:r>
        <w:smartTag w:uri="urn:schemas-microsoft-com:office:smarttags" w:element="PlaceType">
          <w:r w:rsidRPr="00D07EF9">
            <w:rPr>
              <w:rFonts w:ascii="Garamond" w:hAnsi="Garamond"/>
              <w:sz w:val="24"/>
            </w:rPr>
            <w:t>University</w:t>
          </w:r>
        </w:smartTag>
      </w:smartTag>
      <w:r w:rsidRPr="00D07EF9">
        <w:rPr>
          <w:rFonts w:ascii="Garamond" w:hAnsi="Garamond"/>
          <w:sz w:val="24"/>
        </w:rPr>
        <w:t xml:space="preserve"> Press, 1991.  </w:t>
      </w:r>
      <w:r w:rsidRPr="00D07EF9">
        <w:rPr>
          <w:rFonts w:ascii="Garamond" w:hAnsi="Garamond"/>
          <w:b/>
          <w:sz w:val="24"/>
        </w:rPr>
        <w:t>Journal of Economic History, 52(3)</w:t>
      </w:r>
      <w:r w:rsidRPr="00D07EF9">
        <w:rPr>
          <w:rFonts w:ascii="Garamond" w:hAnsi="Garamond"/>
          <w:sz w:val="24"/>
        </w:rPr>
        <w:t>, (Sep. 1992), 708-9.</w:t>
      </w:r>
    </w:p>
    <w:p w14:paraId="0CA1BF7D" w14:textId="77777777" w:rsidR="005A2822" w:rsidRPr="00D07EF9" w:rsidRDefault="005A2822" w:rsidP="005A2822">
      <w:pPr>
        <w:rPr>
          <w:rFonts w:ascii="Garamond" w:hAnsi="Garamond"/>
          <w:sz w:val="24"/>
        </w:rPr>
      </w:pPr>
      <w:r w:rsidRPr="00D07EF9">
        <w:rPr>
          <w:rFonts w:ascii="Garamond" w:hAnsi="Garamond"/>
          <w:i/>
          <w:iCs/>
          <w:sz w:val="24"/>
        </w:rPr>
        <w:t>History, Policy, and Economic Theory: Essays in Interaction</w:t>
      </w:r>
      <w:r w:rsidRPr="00D07EF9">
        <w:rPr>
          <w:rFonts w:ascii="Garamond" w:hAnsi="Garamond"/>
          <w:sz w:val="24"/>
        </w:rPr>
        <w:t xml:space="preserve">.  W. W. Rostow.  </w:t>
      </w:r>
      <w:smartTag w:uri="urn:schemas-microsoft-com:office:smarttags" w:element="place">
        <w:smartTag w:uri="urn:schemas-microsoft-com:office:smarttags" w:element="City">
          <w:r w:rsidRPr="00D07EF9">
            <w:rPr>
              <w:rFonts w:ascii="Garamond" w:hAnsi="Garamond"/>
              <w:sz w:val="24"/>
            </w:rPr>
            <w:t>Boulder</w:t>
          </w:r>
        </w:smartTag>
      </w:smartTag>
      <w:r w:rsidRPr="00D07EF9">
        <w:rPr>
          <w:rFonts w:ascii="Garamond" w:hAnsi="Garamond"/>
          <w:sz w:val="24"/>
        </w:rPr>
        <w:t xml:space="preserve">: Westview Press. </w:t>
      </w:r>
      <w:r w:rsidRPr="00D07EF9">
        <w:rPr>
          <w:rFonts w:ascii="Garamond" w:hAnsi="Garamond"/>
          <w:b/>
          <w:sz w:val="24"/>
        </w:rPr>
        <w:t>Journal of Economic History, 51(1)</w:t>
      </w:r>
      <w:r w:rsidRPr="00D07EF9">
        <w:rPr>
          <w:rFonts w:ascii="Garamond" w:hAnsi="Garamond"/>
          <w:sz w:val="24"/>
        </w:rPr>
        <w:t>, (Mar. 1991), 256-7.</w:t>
      </w:r>
    </w:p>
    <w:p w14:paraId="343BCCCB" w14:textId="77777777" w:rsidR="005A2822" w:rsidRPr="00D07EF9" w:rsidRDefault="005A2822" w:rsidP="005A2822">
      <w:pPr>
        <w:rPr>
          <w:rFonts w:ascii="Garamond" w:hAnsi="Garamond"/>
          <w:sz w:val="24"/>
        </w:rPr>
      </w:pPr>
      <w:r w:rsidRPr="00D07EF9">
        <w:rPr>
          <w:rFonts w:ascii="Garamond" w:hAnsi="Garamond"/>
          <w:i/>
          <w:iCs/>
          <w:sz w:val="24"/>
        </w:rPr>
        <w:t>Cotton Spinning Around the World in 1910: A Comparative Analysis (1908-1913).</w:t>
      </w:r>
      <w:r w:rsidRPr="00D07EF9">
        <w:rPr>
          <w:rFonts w:ascii="Garamond" w:hAnsi="Garamond"/>
          <w:sz w:val="24"/>
        </w:rPr>
        <w:t xml:space="preserve">  David </w:t>
      </w:r>
      <w:proofErr w:type="spellStart"/>
      <w:r w:rsidRPr="00D07EF9">
        <w:rPr>
          <w:rFonts w:ascii="Garamond" w:hAnsi="Garamond"/>
          <w:sz w:val="24"/>
        </w:rPr>
        <w:t>Asseo</w:t>
      </w:r>
      <w:proofErr w:type="spellEnd"/>
      <w:r w:rsidRPr="00D07EF9">
        <w:rPr>
          <w:rFonts w:ascii="Garamond" w:hAnsi="Garamond"/>
          <w:sz w:val="24"/>
        </w:rPr>
        <w:t xml:space="preserve">.  </w:t>
      </w:r>
      <w:smartTag w:uri="urn:schemas-microsoft-com:office:smarttags" w:element="place">
        <w:smartTag w:uri="urn:schemas-microsoft-com:office:smarttags" w:element="City">
          <w:r w:rsidRPr="00D07EF9">
            <w:rPr>
              <w:rFonts w:ascii="Garamond" w:hAnsi="Garamond"/>
              <w:sz w:val="24"/>
            </w:rPr>
            <w:t>Geneva</w:t>
          </w:r>
        </w:smartTag>
      </w:smartTag>
      <w:r w:rsidRPr="00D07EF9">
        <w:rPr>
          <w:rFonts w:ascii="Garamond" w:hAnsi="Garamond"/>
          <w:sz w:val="24"/>
        </w:rPr>
        <w:t xml:space="preserve">: Center of International Economic History, 1989. </w:t>
      </w:r>
      <w:r w:rsidRPr="00D07EF9">
        <w:rPr>
          <w:rFonts w:ascii="Garamond" w:hAnsi="Garamond"/>
          <w:b/>
          <w:sz w:val="24"/>
        </w:rPr>
        <w:t>Journal of Economic History, 51(2)</w:t>
      </w:r>
      <w:r w:rsidRPr="00D07EF9">
        <w:rPr>
          <w:rFonts w:ascii="Garamond" w:hAnsi="Garamond"/>
          <w:sz w:val="24"/>
        </w:rPr>
        <w:t>, (June 1991), 530-1.</w:t>
      </w:r>
    </w:p>
    <w:p w14:paraId="752C4BEE" w14:textId="77777777" w:rsidR="005A2822" w:rsidRPr="00D07EF9" w:rsidRDefault="005A2822" w:rsidP="005A2822">
      <w:pPr>
        <w:rPr>
          <w:rFonts w:ascii="Garamond" w:hAnsi="Garamond"/>
          <w:sz w:val="24"/>
        </w:rPr>
      </w:pPr>
      <w:r w:rsidRPr="00D07EF9">
        <w:rPr>
          <w:rFonts w:ascii="Garamond" w:hAnsi="Garamond"/>
          <w:i/>
          <w:iCs/>
          <w:sz w:val="24"/>
        </w:rPr>
        <w:t>Competitive Advantage on the Shop Floor</w:t>
      </w:r>
      <w:r w:rsidRPr="00D07EF9">
        <w:rPr>
          <w:rFonts w:ascii="Garamond" w:hAnsi="Garamond"/>
          <w:sz w:val="24"/>
        </w:rPr>
        <w:t xml:space="preserve">.  William </w:t>
      </w:r>
      <w:proofErr w:type="spellStart"/>
      <w:r w:rsidRPr="00D07EF9">
        <w:rPr>
          <w:rFonts w:ascii="Garamond" w:hAnsi="Garamond"/>
          <w:sz w:val="24"/>
        </w:rPr>
        <w:t>Lazonick</w:t>
      </w:r>
      <w:proofErr w:type="spellEnd"/>
      <w:r w:rsidRPr="00D07EF9">
        <w:rPr>
          <w:rFonts w:ascii="Garamond" w:hAnsi="Garamond"/>
          <w:sz w:val="24"/>
        </w:rPr>
        <w:t xml:space="preserve">.  </w:t>
      </w:r>
      <w:smartTag w:uri="urn:schemas-microsoft-com:office:smarttags" w:element="City">
        <w:r w:rsidRPr="00D07EF9">
          <w:rPr>
            <w:rFonts w:ascii="Garamond" w:hAnsi="Garamond"/>
            <w:sz w:val="24"/>
          </w:rPr>
          <w:t>Cambridge</w:t>
        </w:r>
      </w:smartTag>
      <w:r w:rsidRPr="00D07EF9">
        <w:rPr>
          <w:rFonts w:ascii="Garamond" w:hAnsi="Garamond"/>
          <w:sz w:val="24"/>
        </w:rPr>
        <w:t xml:space="preserve">, Ma.: </w:t>
      </w:r>
      <w:smartTag w:uri="urn:schemas-microsoft-com:office:smarttags" w:element="place">
        <w:smartTag w:uri="urn:schemas-microsoft-com:office:smarttags" w:element="PlaceName">
          <w:r w:rsidRPr="00D07EF9">
            <w:rPr>
              <w:rFonts w:ascii="Garamond" w:hAnsi="Garamond"/>
              <w:sz w:val="24"/>
            </w:rPr>
            <w:t>Harvard</w:t>
          </w:r>
        </w:smartTag>
        <w:r w:rsidRPr="00D07EF9">
          <w:rPr>
            <w:rFonts w:ascii="Garamond" w:hAnsi="Garamond"/>
            <w:sz w:val="24"/>
          </w:rPr>
          <w:t xml:space="preserve"> </w:t>
        </w:r>
        <w:smartTag w:uri="urn:schemas-microsoft-com:office:smarttags" w:element="PlaceType">
          <w:r w:rsidRPr="00D07EF9">
            <w:rPr>
              <w:rFonts w:ascii="Garamond" w:hAnsi="Garamond"/>
              <w:sz w:val="24"/>
            </w:rPr>
            <w:t>University</w:t>
          </w:r>
        </w:smartTag>
      </w:smartTag>
      <w:r w:rsidRPr="00D07EF9">
        <w:rPr>
          <w:rFonts w:ascii="Garamond" w:hAnsi="Garamond"/>
          <w:sz w:val="24"/>
        </w:rPr>
        <w:t xml:space="preserve"> Press, 1990.  </w:t>
      </w:r>
      <w:r w:rsidRPr="00D07EF9">
        <w:rPr>
          <w:rFonts w:ascii="Garamond" w:hAnsi="Garamond"/>
          <w:b/>
          <w:sz w:val="24"/>
        </w:rPr>
        <w:t>Journal of Economic History, 51(4)</w:t>
      </w:r>
      <w:r w:rsidRPr="00D07EF9">
        <w:rPr>
          <w:rFonts w:ascii="Garamond" w:hAnsi="Garamond"/>
          <w:sz w:val="24"/>
        </w:rPr>
        <w:t>, (Dec. 1991), 998-9.</w:t>
      </w:r>
    </w:p>
    <w:p w14:paraId="3F69CE8A" w14:textId="77777777" w:rsidR="005A2822" w:rsidRPr="00D07EF9" w:rsidRDefault="005A2822" w:rsidP="005A2822">
      <w:pPr>
        <w:rPr>
          <w:rFonts w:ascii="Garamond" w:hAnsi="Garamond"/>
          <w:sz w:val="24"/>
        </w:rPr>
      </w:pPr>
      <w:r w:rsidRPr="00D07EF9">
        <w:rPr>
          <w:rFonts w:ascii="Garamond" w:hAnsi="Garamond"/>
          <w:i/>
          <w:iCs/>
          <w:sz w:val="24"/>
        </w:rPr>
        <w:t xml:space="preserve">The Business of Improvement: Agriculture and Scientific Culture in </w:t>
      </w:r>
      <w:smartTag w:uri="urn:schemas-microsoft-com:office:smarttags" w:element="place">
        <w:smartTag w:uri="urn:schemas-microsoft-com:office:smarttags" w:element="country-region">
          <w:r w:rsidRPr="00D07EF9">
            <w:rPr>
              <w:rFonts w:ascii="Garamond" w:hAnsi="Garamond"/>
              <w:i/>
              <w:iCs/>
              <w:sz w:val="24"/>
            </w:rPr>
            <w:t>Britain</w:t>
          </w:r>
        </w:smartTag>
      </w:smartTag>
      <w:r w:rsidRPr="00D07EF9">
        <w:rPr>
          <w:rFonts w:ascii="Garamond" w:hAnsi="Garamond"/>
          <w:i/>
          <w:iCs/>
          <w:sz w:val="24"/>
        </w:rPr>
        <w:t>, 1700-1870</w:t>
      </w:r>
      <w:r w:rsidRPr="00D07EF9">
        <w:rPr>
          <w:rFonts w:ascii="Garamond" w:hAnsi="Garamond"/>
          <w:sz w:val="24"/>
        </w:rPr>
        <w:t xml:space="preserve">.  Sarah Wilmot.  </w:t>
      </w:r>
      <w:r w:rsidRPr="00D07EF9">
        <w:rPr>
          <w:rFonts w:ascii="Garamond" w:hAnsi="Garamond"/>
          <w:b/>
          <w:sz w:val="24"/>
        </w:rPr>
        <w:t>Agricultural History</w:t>
      </w:r>
      <w:r w:rsidRPr="00D07EF9">
        <w:rPr>
          <w:rFonts w:ascii="Garamond" w:hAnsi="Garamond"/>
          <w:sz w:val="24"/>
        </w:rPr>
        <w:t xml:space="preserve">, </w:t>
      </w:r>
      <w:r w:rsidRPr="00D07EF9">
        <w:rPr>
          <w:rFonts w:ascii="Garamond" w:hAnsi="Garamond"/>
          <w:b/>
          <w:sz w:val="24"/>
        </w:rPr>
        <w:t xml:space="preserve">65(4), </w:t>
      </w:r>
      <w:r w:rsidRPr="00D07EF9">
        <w:rPr>
          <w:rFonts w:ascii="Garamond" w:hAnsi="Garamond"/>
          <w:sz w:val="24"/>
        </w:rPr>
        <w:t>(Fall, 1991), 116-7.</w:t>
      </w:r>
    </w:p>
    <w:p w14:paraId="59255F52" w14:textId="77777777" w:rsidR="005A2822" w:rsidRPr="00D07EF9" w:rsidRDefault="005A2822" w:rsidP="005A2822">
      <w:pPr>
        <w:rPr>
          <w:rFonts w:ascii="Garamond" w:hAnsi="Garamond"/>
          <w:sz w:val="24"/>
        </w:rPr>
      </w:pPr>
      <w:r w:rsidRPr="00D07EF9">
        <w:rPr>
          <w:rFonts w:ascii="Garamond" w:hAnsi="Garamond"/>
          <w:i/>
          <w:iCs/>
          <w:sz w:val="24"/>
        </w:rPr>
        <w:t>Patterns of European Industrialization: The Nineteenth Century</w:t>
      </w:r>
      <w:r w:rsidRPr="00D07EF9">
        <w:rPr>
          <w:rFonts w:ascii="Garamond" w:hAnsi="Garamond"/>
          <w:sz w:val="24"/>
        </w:rPr>
        <w:t xml:space="preserve">.  Edited by Richard Sylla and Gianni </w:t>
      </w:r>
      <w:proofErr w:type="spellStart"/>
      <w:r w:rsidRPr="00D07EF9">
        <w:rPr>
          <w:rFonts w:ascii="Garamond" w:hAnsi="Garamond"/>
          <w:sz w:val="24"/>
        </w:rPr>
        <w:t>Toniolo</w:t>
      </w:r>
      <w:proofErr w:type="spellEnd"/>
      <w:r w:rsidRPr="00D07EF9">
        <w:rPr>
          <w:rFonts w:ascii="Garamond" w:hAnsi="Garamond"/>
          <w:sz w:val="24"/>
        </w:rPr>
        <w:t xml:space="preserve">.  </w:t>
      </w:r>
      <w:smartTag w:uri="urn:schemas-microsoft-com:office:smarttags" w:element="place">
        <w:smartTag w:uri="urn:schemas-microsoft-com:office:smarttags" w:element="State">
          <w:r w:rsidRPr="00D07EF9">
            <w:rPr>
              <w:rFonts w:ascii="Garamond" w:hAnsi="Garamond"/>
              <w:sz w:val="24"/>
            </w:rPr>
            <w:t>New York</w:t>
          </w:r>
        </w:smartTag>
      </w:smartTag>
      <w:r w:rsidRPr="00D07EF9">
        <w:rPr>
          <w:rFonts w:ascii="Garamond" w:hAnsi="Garamond"/>
          <w:sz w:val="24"/>
        </w:rPr>
        <w:t xml:space="preserve">: Routledge, Chapman, and Hall, 1991.  </w:t>
      </w:r>
      <w:r w:rsidRPr="00D07EF9">
        <w:rPr>
          <w:rFonts w:ascii="Garamond" w:hAnsi="Garamond"/>
          <w:b/>
          <w:sz w:val="24"/>
        </w:rPr>
        <w:t>Journal of Interdisciplinary History</w:t>
      </w:r>
      <w:r w:rsidRPr="00D07EF9">
        <w:rPr>
          <w:rFonts w:ascii="Garamond" w:hAnsi="Garamond"/>
          <w:sz w:val="24"/>
        </w:rPr>
        <w:t>,  763-4.</w:t>
      </w:r>
    </w:p>
    <w:p w14:paraId="09C6A8CE" w14:textId="77777777" w:rsidR="005A2822" w:rsidRPr="00D07EF9" w:rsidRDefault="005A2822" w:rsidP="005A2822">
      <w:pPr>
        <w:rPr>
          <w:rFonts w:ascii="Garamond" w:hAnsi="Garamond"/>
          <w:sz w:val="24"/>
        </w:rPr>
      </w:pPr>
      <w:r w:rsidRPr="00D07EF9">
        <w:rPr>
          <w:rFonts w:ascii="Garamond" w:hAnsi="Garamond"/>
          <w:i/>
          <w:iCs/>
          <w:sz w:val="24"/>
        </w:rPr>
        <w:t>Productivity, Technology and Industrial Development: A Case Study in Textiles</w:t>
      </w:r>
      <w:r w:rsidRPr="00D07EF9">
        <w:rPr>
          <w:rFonts w:ascii="Garamond" w:hAnsi="Garamond"/>
          <w:sz w:val="24"/>
        </w:rPr>
        <w:t xml:space="preserve">.  Howard Pack.  </w:t>
      </w:r>
      <w:smartTag w:uri="urn:schemas-microsoft-com:office:smarttags" w:element="State">
        <w:r w:rsidRPr="00D07EF9">
          <w:rPr>
            <w:rFonts w:ascii="Garamond" w:hAnsi="Garamond"/>
            <w:sz w:val="24"/>
          </w:rPr>
          <w:t>New York</w:t>
        </w:r>
      </w:smartTag>
      <w:r w:rsidRPr="00D07EF9">
        <w:rPr>
          <w:rFonts w:ascii="Garamond" w:hAnsi="Garamond"/>
          <w:sz w:val="24"/>
        </w:rPr>
        <w:t xml:space="preserve">: </w:t>
      </w:r>
      <w:smartTag w:uri="urn:schemas-microsoft-com:office:smarttags" w:element="place">
        <w:smartTag w:uri="urn:schemas-microsoft-com:office:smarttags" w:element="PlaceName">
          <w:r w:rsidRPr="00D07EF9">
            <w:rPr>
              <w:rFonts w:ascii="Garamond" w:hAnsi="Garamond"/>
              <w:sz w:val="24"/>
            </w:rPr>
            <w:t>Oxford</w:t>
          </w:r>
        </w:smartTag>
        <w:r w:rsidRPr="00D07EF9">
          <w:rPr>
            <w:rFonts w:ascii="Garamond" w:hAnsi="Garamond"/>
            <w:sz w:val="24"/>
          </w:rPr>
          <w:t xml:space="preserve"> </w:t>
        </w:r>
        <w:smartTag w:uri="urn:schemas-microsoft-com:office:smarttags" w:element="PlaceType">
          <w:r w:rsidRPr="00D07EF9">
            <w:rPr>
              <w:rFonts w:ascii="Garamond" w:hAnsi="Garamond"/>
              <w:sz w:val="24"/>
            </w:rPr>
            <w:t>University</w:t>
          </w:r>
        </w:smartTag>
      </w:smartTag>
      <w:r w:rsidRPr="00D07EF9">
        <w:rPr>
          <w:rFonts w:ascii="Garamond" w:hAnsi="Garamond"/>
          <w:sz w:val="24"/>
        </w:rPr>
        <w:t xml:space="preserve"> Press, 1987. </w:t>
      </w:r>
      <w:r w:rsidRPr="00D07EF9">
        <w:rPr>
          <w:rFonts w:ascii="Garamond" w:hAnsi="Garamond"/>
          <w:b/>
          <w:sz w:val="24"/>
        </w:rPr>
        <w:t xml:space="preserve">Journal of Economic Literature, 28 </w:t>
      </w:r>
      <w:r w:rsidRPr="00D07EF9">
        <w:rPr>
          <w:rFonts w:ascii="Garamond" w:hAnsi="Garamond"/>
          <w:sz w:val="24"/>
        </w:rPr>
        <w:t>(Mar. 1990), 113-4.</w:t>
      </w:r>
    </w:p>
    <w:p w14:paraId="25469C69" w14:textId="77777777" w:rsidR="005A2822" w:rsidRPr="00D07EF9" w:rsidRDefault="005A2822" w:rsidP="005A2822">
      <w:pPr>
        <w:rPr>
          <w:rFonts w:ascii="Garamond" w:hAnsi="Garamond"/>
          <w:b/>
          <w:sz w:val="24"/>
        </w:rPr>
      </w:pPr>
      <w:r w:rsidRPr="00D07EF9">
        <w:rPr>
          <w:rFonts w:ascii="Garamond" w:hAnsi="Garamond"/>
          <w:i/>
          <w:iCs/>
          <w:sz w:val="24"/>
        </w:rPr>
        <w:t>British Business in Asia since 1860</w:t>
      </w:r>
      <w:r w:rsidRPr="00D07EF9">
        <w:rPr>
          <w:rFonts w:ascii="Garamond" w:hAnsi="Garamond"/>
          <w:sz w:val="24"/>
        </w:rPr>
        <w:t xml:space="preserve">.  Edited by R. P. T. Davenport-Hines and Geoffrey Jones.  </w:t>
      </w:r>
      <w:smartTag w:uri="urn:schemas-microsoft-com:office:smarttags" w:element="City">
        <w:r w:rsidRPr="00D07EF9">
          <w:rPr>
            <w:rFonts w:ascii="Garamond" w:hAnsi="Garamond"/>
            <w:sz w:val="24"/>
          </w:rPr>
          <w:t>Cambridge</w:t>
        </w:r>
      </w:smartTag>
      <w:r w:rsidRPr="00D07EF9">
        <w:rPr>
          <w:rFonts w:ascii="Garamond" w:hAnsi="Garamond"/>
          <w:sz w:val="24"/>
        </w:rPr>
        <w:t xml:space="preserve">: </w:t>
      </w:r>
      <w:smartTag w:uri="urn:schemas-microsoft-com:office:smarttags" w:element="place">
        <w:smartTag w:uri="urn:schemas-microsoft-com:office:smarttags" w:element="PlaceName">
          <w:r w:rsidRPr="00D07EF9">
            <w:rPr>
              <w:rFonts w:ascii="Garamond" w:hAnsi="Garamond"/>
              <w:sz w:val="24"/>
            </w:rPr>
            <w:t>Cambridge</w:t>
          </w:r>
        </w:smartTag>
        <w:r w:rsidRPr="00D07EF9">
          <w:rPr>
            <w:rFonts w:ascii="Garamond" w:hAnsi="Garamond"/>
            <w:sz w:val="24"/>
          </w:rPr>
          <w:t xml:space="preserve"> </w:t>
        </w:r>
        <w:smartTag w:uri="urn:schemas-microsoft-com:office:smarttags" w:element="PlaceType">
          <w:r w:rsidRPr="00D07EF9">
            <w:rPr>
              <w:rFonts w:ascii="Garamond" w:hAnsi="Garamond"/>
              <w:sz w:val="24"/>
            </w:rPr>
            <w:t>University</w:t>
          </w:r>
        </w:smartTag>
      </w:smartTag>
      <w:r w:rsidRPr="00D07EF9">
        <w:rPr>
          <w:rFonts w:ascii="Garamond" w:hAnsi="Garamond"/>
          <w:sz w:val="24"/>
        </w:rPr>
        <w:t xml:space="preserve"> Press, 1989.  </w:t>
      </w:r>
      <w:r w:rsidRPr="00D07EF9">
        <w:rPr>
          <w:rFonts w:ascii="Garamond" w:hAnsi="Garamond"/>
          <w:b/>
          <w:sz w:val="24"/>
        </w:rPr>
        <w:t>English Historical Review, -----</w:t>
      </w:r>
    </w:p>
    <w:p w14:paraId="20EB3D1E" w14:textId="77777777" w:rsidR="005A2822" w:rsidRPr="00D07EF9" w:rsidRDefault="005A2822" w:rsidP="005A2822">
      <w:pPr>
        <w:rPr>
          <w:rFonts w:ascii="Garamond" w:hAnsi="Garamond"/>
          <w:sz w:val="24"/>
        </w:rPr>
      </w:pPr>
      <w:r w:rsidRPr="00D07EF9">
        <w:rPr>
          <w:rFonts w:ascii="Garamond" w:hAnsi="Garamond"/>
          <w:i/>
          <w:iCs/>
          <w:sz w:val="24"/>
        </w:rPr>
        <w:t>The Causes of Progress: Culture, Authority and Change</w:t>
      </w:r>
      <w:r w:rsidRPr="00D07EF9">
        <w:rPr>
          <w:rFonts w:ascii="Garamond" w:hAnsi="Garamond"/>
          <w:sz w:val="24"/>
        </w:rPr>
        <w:t xml:space="preserve">.  Emmanuel Todd.  </w:t>
      </w:r>
      <w:smartTag w:uri="urn:schemas-microsoft-com:office:smarttags" w:element="place">
        <w:smartTag w:uri="urn:schemas-microsoft-com:office:smarttags" w:element="State">
          <w:r w:rsidRPr="00D07EF9">
            <w:rPr>
              <w:rFonts w:ascii="Garamond" w:hAnsi="Garamond"/>
              <w:sz w:val="24"/>
            </w:rPr>
            <w:t>New York</w:t>
          </w:r>
        </w:smartTag>
      </w:smartTag>
      <w:r w:rsidRPr="00D07EF9">
        <w:rPr>
          <w:rFonts w:ascii="Garamond" w:hAnsi="Garamond"/>
          <w:sz w:val="24"/>
        </w:rPr>
        <w:t xml:space="preserve">: Basil Blackwell, 1987. </w:t>
      </w:r>
      <w:r w:rsidRPr="00D07EF9">
        <w:rPr>
          <w:rFonts w:ascii="Garamond" w:hAnsi="Garamond"/>
          <w:b/>
          <w:sz w:val="24"/>
        </w:rPr>
        <w:t>Journal of Economic History, 48(2)</w:t>
      </w:r>
      <w:r w:rsidRPr="00D07EF9">
        <w:rPr>
          <w:rFonts w:ascii="Garamond" w:hAnsi="Garamond"/>
          <w:sz w:val="24"/>
        </w:rPr>
        <w:t>, (June 1988), 532-3.</w:t>
      </w:r>
    </w:p>
    <w:p w14:paraId="7B945A9F" w14:textId="77777777" w:rsidR="005A2822" w:rsidRPr="00D07EF9" w:rsidRDefault="005A2822" w:rsidP="005A2822">
      <w:pPr>
        <w:rPr>
          <w:rFonts w:ascii="Garamond" w:hAnsi="Garamond"/>
          <w:i/>
          <w:iCs/>
          <w:sz w:val="24"/>
        </w:rPr>
      </w:pPr>
      <w:r w:rsidRPr="00D07EF9">
        <w:rPr>
          <w:rFonts w:ascii="Garamond" w:hAnsi="Garamond"/>
          <w:i/>
          <w:iCs/>
          <w:sz w:val="24"/>
        </w:rPr>
        <w:t>Skilled Workers in the Class Structure</w:t>
      </w:r>
      <w:r w:rsidRPr="00D07EF9">
        <w:rPr>
          <w:rFonts w:ascii="Garamond" w:hAnsi="Garamond"/>
          <w:sz w:val="24"/>
        </w:rPr>
        <w:t xml:space="preserve">.  Roger Penn.  </w:t>
      </w:r>
      <w:smartTag w:uri="urn:schemas-microsoft-com:office:smarttags" w:element="State">
        <w:r w:rsidRPr="00D07EF9">
          <w:rPr>
            <w:rFonts w:ascii="Garamond" w:hAnsi="Garamond"/>
            <w:sz w:val="24"/>
          </w:rPr>
          <w:t>New York</w:t>
        </w:r>
      </w:smartTag>
      <w:r w:rsidRPr="00D07EF9">
        <w:rPr>
          <w:rFonts w:ascii="Garamond" w:hAnsi="Garamond"/>
          <w:sz w:val="24"/>
        </w:rPr>
        <w:t xml:space="preserve">, </w:t>
      </w:r>
      <w:smartTag w:uri="urn:schemas-microsoft-com:office:smarttags" w:element="place">
        <w:smartTag w:uri="urn:schemas-microsoft-com:office:smarttags" w:element="PlaceName">
          <w:r w:rsidRPr="00D07EF9">
            <w:rPr>
              <w:rFonts w:ascii="Garamond" w:hAnsi="Garamond"/>
              <w:sz w:val="24"/>
            </w:rPr>
            <w:t>Cambridge</w:t>
          </w:r>
        </w:smartTag>
        <w:r w:rsidRPr="00D07EF9">
          <w:rPr>
            <w:rFonts w:ascii="Garamond" w:hAnsi="Garamond"/>
            <w:sz w:val="24"/>
          </w:rPr>
          <w:t xml:space="preserve"> </w:t>
        </w:r>
        <w:smartTag w:uri="urn:schemas-microsoft-com:office:smarttags" w:element="PlaceType">
          <w:r w:rsidRPr="00D07EF9">
            <w:rPr>
              <w:rFonts w:ascii="Garamond" w:hAnsi="Garamond"/>
              <w:sz w:val="24"/>
            </w:rPr>
            <w:t>University</w:t>
          </w:r>
        </w:smartTag>
      </w:smartTag>
      <w:r w:rsidRPr="00D07EF9">
        <w:rPr>
          <w:rFonts w:ascii="Garamond" w:hAnsi="Garamond"/>
          <w:sz w:val="24"/>
        </w:rPr>
        <w:t xml:space="preserve"> Press, 1985. </w:t>
      </w:r>
      <w:r w:rsidRPr="00D07EF9">
        <w:rPr>
          <w:rFonts w:ascii="Garamond" w:hAnsi="Garamond"/>
          <w:b/>
          <w:sz w:val="24"/>
        </w:rPr>
        <w:t>Journal of Economic History, 46(2)</w:t>
      </w:r>
      <w:r w:rsidRPr="00D07EF9">
        <w:rPr>
          <w:rFonts w:ascii="Garamond" w:hAnsi="Garamond"/>
          <w:sz w:val="24"/>
        </w:rPr>
        <w:t>, (June 1986), 530-2.</w:t>
      </w:r>
    </w:p>
    <w:p w14:paraId="056584D8" w14:textId="77777777" w:rsidR="005A2822" w:rsidRPr="00D07EF9" w:rsidRDefault="005A2822" w:rsidP="005A2822">
      <w:pPr>
        <w:rPr>
          <w:rFonts w:ascii="Garamond" w:hAnsi="Garamond"/>
          <w:i/>
          <w:iCs/>
          <w:sz w:val="24"/>
        </w:rPr>
      </w:pPr>
      <w:r w:rsidRPr="00D07EF9">
        <w:rPr>
          <w:rFonts w:ascii="Garamond" w:hAnsi="Garamond"/>
          <w:i/>
          <w:iCs/>
          <w:sz w:val="24"/>
        </w:rPr>
        <w:t xml:space="preserve">Divisions of </w:t>
      </w:r>
      <w:proofErr w:type="spellStart"/>
      <w:r w:rsidRPr="00D07EF9">
        <w:rPr>
          <w:rFonts w:ascii="Garamond" w:hAnsi="Garamond"/>
          <w:i/>
          <w:iCs/>
          <w:sz w:val="24"/>
        </w:rPr>
        <w:t>Labour</w:t>
      </w:r>
      <w:proofErr w:type="spellEnd"/>
      <w:r w:rsidRPr="00D07EF9">
        <w:rPr>
          <w:rFonts w:ascii="Garamond" w:hAnsi="Garamond"/>
          <w:i/>
          <w:iCs/>
          <w:sz w:val="24"/>
        </w:rPr>
        <w:t xml:space="preserve">: Skilled Workers and Technological Change in Nineteenth Century </w:t>
      </w:r>
      <w:smartTag w:uri="urn:schemas-microsoft-com:office:smarttags" w:element="place">
        <w:smartTag w:uri="urn:schemas-microsoft-com:office:smarttags" w:element="country-region">
          <w:r w:rsidRPr="00D07EF9">
            <w:rPr>
              <w:rFonts w:ascii="Garamond" w:hAnsi="Garamond"/>
              <w:i/>
              <w:iCs/>
              <w:sz w:val="24"/>
            </w:rPr>
            <w:t>England</w:t>
          </w:r>
        </w:smartTag>
      </w:smartTag>
      <w:r w:rsidRPr="00D07EF9">
        <w:rPr>
          <w:rFonts w:ascii="Garamond" w:hAnsi="Garamond"/>
          <w:i/>
          <w:iCs/>
          <w:sz w:val="24"/>
        </w:rPr>
        <w:t>.</w:t>
      </w:r>
      <w:r w:rsidRPr="00D07EF9">
        <w:rPr>
          <w:rFonts w:ascii="Garamond" w:hAnsi="Garamond"/>
          <w:sz w:val="24"/>
        </w:rPr>
        <w:t xml:space="preserve">  Edited by </w:t>
      </w:r>
      <w:proofErr w:type="spellStart"/>
      <w:r w:rsidRPr="00D07EF9">
        <w:rPr>
          <w:rFonts w:ascii="Garamond" w:hAnsi="Garamond"/>
          <w:sz w:val="24"/>
        </w:rPr>
        <w:t>Royden</w:t>
      </w:r>
      <w:proofErr w:type="spellEnd"/>
      <w:r w:rsidRPr="00D07EF9">
        <w:rPr>
          <w:rFonts w:ascii="Garamond" w:hAnsi="Garamond"/>
          <w:sz w:val="24"/>
        </w:rPr>
        <w:t xml:space="preserve"> Harrison and Jonathan Zeitlin.  </w:t>
      </w:r>
      <w:smartTag w:uri="urn:schemas-microsoft-com:office:smarttags" w:element="City">
        <w:r w:rsidRPr="00D07EF9">
          <w:rPr>
            <w:rFonts w:ascii="Garamond" w:hAnsi="Garamond"/>
            <w:sz w:val="24"/>
          </w:rPr>
          <w:t>Champaign</w:t>
        </w:r>
      </w:smartTag>
      <w:r w:rsidRPr="00D07EF9">
        <w:rPr>
          <w:rFonts w:ascii="Garamond" w:hAnsi="Garamond"/>
          <w:sz w:val="24"/>
        </w:rPr>
        <w:t xml:space="preserve">: </w:t>
      </w:r>
      <w:smartTag w:uri="urn:schemas-microsoft-com:office:smarttags" w:element="place">
        <w:smartTag w:uri="urn:schemas-microsoft-com:office:smarttags" w:element="PlaceType">
          <w:r w:rsidRPr="00D07EF9">
            <w:rPr>
              <w:rFonts w:ascii="Garamond" w:hAnsi="Garamond"/>
              <w:sz w:val="24"/>
            </w:rPr>
            <w:t>University</w:t>
          </w:r>
        </w:smartTag>
        <w:r w:rsidRPr="00D07EF9">
          <w:rPr>
            <w:rFonts w:ascii="Garamond" w:hAnsi="Garamond"/>
            <w:sz w:val="24"/>
          </w:rPr>
          <w:t xml:space="preserve"> of </w:t>
        </w:r>
        <w:smartTag w:uri="urn:schemas-microsoft-com:office:smarttags" w:element="PlaceName">
          <w:r w:rsidRPr="00D07EF9">
            <w:rPr>
              <w:rFonts w:ascii="Garamond" w:hAnsi="Garamond"/>
              <w:sz w:val="24"/>
            </w:rPr>
            <w:t>Illinois</w:t>
          </w:r>
        </w:smartTag>
      </w:smartTag>
      <w:r w:rsidRPr="00D07EF9">
        <w:rPr>
          <w:rFonts w:ascii="Garamond" w:hAnsi="Garamond"/>
          <w:sz w:val="24"/>
        </w:rPr>
        <w:t xml:space="preserve"> Press, 1985.   </w:t>
      </w:r>
      <w:r w:rsidRPr="00D07EF9">
        <w:rPr>
          <w:rFonts w:ascii="Garamond" w:hAnsi="Garamond"/>
          <w:b/>
          <w:sz w:val="24"/>
        </w:rPr>
        <w:t>Journal of Economic History, 46(2)</w:t>
      </w:r>
      <w:r w:rsidRPr="00D07EF9">
        <w:rPr>
          <w:rFonts w:ascii="Garamond" w:hAnsi="Garamond"/>
          <w:sz w:val="24"/>
        </w:rPr>
        <w:t>, (June 1986), 530-2.</w:t>
      </w:r>
    </w:p>
    <w:p w14:paraId="22A60858" w14:textId="77777777" w:rsidR="00D030C4" w:rsidRPr="00D07EF9" w:rsidRDefault="00D030C4">
      <w:pPr>
        <w:rPr>
          <w:rFonts w:ascii="Garamond" w:hAnsi="Garamond"/>
          <w:sz w:val="24"/>
          <w:u w:val="single"/>
        </w:rPr>
      </w:pPr>
    </w:p>
    <w:p w14:paraId="569AE272" w14:textId="77777777" w:rsidR="00BE0B78" w:rsidRPr="00D07EF9" w:rsidRDefault="00BE0B78" w:rsidP="00551978">
      <w:pPr>
        <w:tabs>
          <w:tab w:val="left" w:pos="0"/>
        </w:tabs>
        <w:suppressAutoHyphens/>
        <w:rPr>
          <w:rFonts w:ascii="Garamond" w:hAnsi="Garamond"/>
          <w:b/>
          <w:sz w:val="24"/>
          <w:u w:val="single"/>
        </w:rPr>
      </w:pPr>
    </w:p>
    <w:p w14:paraId="0EEE1E63" w14:textId="77777777" w:rsidR="00BE0B78" w:rsidRPr="00D07EF9" w:rsidRDefault="00BE0B78" w:rsidP="00551978">
      <w:pPr>
        <w:tabs>
          <w:tab w:val="left" w:pos="0"/>
        </w:tabs>
        <w:suppressAutoHyphens/>
        <w:rPr>
          <w:rFonts w:ascii="Garamond" w:hAnsi="Garamond"/>
          <w:b/>
          <w:sz w:val="24"/>
          <w:u w:val="single"/>
        </w:rPr>
      </w:pPr>
    </w:p>
    <w:p w14:paraId="60106FD0" w14:textId="77777777" w:rsidR="009A12C1" w:rsidRDefault="009A12C1" w:rsidP="00551978">
      <w:pPr>
        <w:tabs>
          <w:tab w:val="left" w:pos="0"/>
        </w:tabs>
        <w:suppressAutoHyphens/>
        <w:rPr>
          <w:rFonts w:ascii="Garamond" w:hAnsi="Garamond"/>
          <w:sz w:val="32"/>
          <w:szCs w:val="32"/>
        </w:rPr>
      </w:pPr>
    </w:p>
    <w:p w14:paraId="719E7313" w14:textId="77777777" w:rsidR="00D030C4" w:rsidRPr="00D07EF9" w:rsidRDefault="00D030C4" w:rsidP="00551978">
      <w:pPr>
        <w:tabs>
          <w:tab w:val="left" w:pos="0"/>
        </w:tabs>
        <w:suppressAutoHyphens/>
        <w:rPr>
          <w:rFonts w:ascii="Garamond" w:hAnsi="Garamond"/>
          <w:b/>
          <w:sz w:val="32"/>
          <w:szCs w:val="32"/>
          <w:u w:val="single"/>
        </w:rPr>
      </w:pPr>
      <w:r w:rsidRPr="00D07EF9">
        <w:rPr>
          <w:rFonts w:ascii="Garamond" w:hAnsi="Garamond"/>
          <w:sz w:val="32"/>
          <w:szCs w:val="32"/>
        </w:rPr>
        <w:t>Academic Honors, Awards, Service</w:t>
      </w:r>
    </w:p>
    <w:p w14:paraId="66B18B0C" w14:textId="77777777" w:rsidR="00315B0B" w:rsidRDefault="00315B0B" w:rsidP="00301355">
      <w:pPr>
        <w:tabs>
          <w:tab w:val="left" w:pos="0"/>
        </w:tabs>
        <w:suppressAutoHyphens/>
        <w:rPr>
          <w:rFonts w:ascii="Garamond" w:hAnsi="Garamond"/>
          <w:sz w:val="24"/>
        </w:rPr>
      </w:pPr>
    </w:p>
    <w:p w14:paraId="26C9F2C5" w14:textId="1A4D4A61" w:rsidR="009C576A" w:rsidRDefault="00525EEA" w:rsidP="00301355">
      <w:pPr>
        <w:tabs>
          <w:tab w:val="left" w:pos="0"/>
        </w:tabs>
        <w:suppressAutoHyphens/>
        <w:rPr>
          <w:rFonts w:ascii="Garamond" w:hAnsi="Garamond"/>
          <w:sz w:val="24"/>
        </w:rPr>
      </w:pPr>
      <w:r>
        <w:rPr>
          <w:rFonts w:ascii="Garamond" w:hAnsi="Garamond"/>
          <w:sz w:val="24"/>
        </w:rPr>
        <w:tab/>
      </w:r>
      <w:r w:rsidR="009C576A">
        <w:rPr>
          <w:rFonts w:ascii="Garamond" w:hAnsi="Garamond"/>
          <w:sz w:val="24"/>
        </w:rPr>
        <w:t>Society of Fellows, Economic History Association, 2022</w:t>
      </w:r>
    </w:p>
    <w:p w14:paraId="7F5B9EB4" w14:textId="4EF1948C" w:rsidR="009C576A" w:rsidRDefault="009C576A" w:rsidP="00301355">
      <w:pPr>
        <w:tabs>
          <w:tab w:val="left" w:pos="0"/>
        </w:tabs>
        <w:suppressAutoHyphens/>
        <w:rPr>
          <w:rFonts w:ascii="Garamond" w:hAnsi="Garamond"/>
          <w:sz w:val="24"/>
        </w:rPr>
      </w:pPr>
      <w:r>
        <w:rPr>
          <w:rFonts w:ascii="Garamond" w:hAnsi="Garamond"/>
          <w:sz w:val="24"/>
        </w:rPr>
        <w:tab/>
        <w:t>Jonathan Hughes Prize, Economic History Association, 2022</w:t>
      </w:r>
    </w:p>
    <w:p w14:paraId="3C5C8DE6" w14:textId="2D39B7CF" w:rsidR="009C576A" w:rsidRDefault="009C576A" w:rsidP="00301355">
      <w:pPr>
        <w:tabs>
          <w:tab w:val="left" w:pos="0"/>
        </w:tabs>
        <w:suppressAutoHyphens/>
        <w:rPr>
          <w:rFonts w:ascii="Garamond" w:hAnsi="Garamond"/>
          <w:sz w:val="24"/>
        </w:rPr>
      </w:pPr>
      <w:r>
        <w:rPr>
          <w:rFonts w:ascii="Garamond" w:hAnsi="Garamond"/>
          <w:sz w:val="24"/>
        </w:rPr>
        <w:tab/>
        <w:t xml:space="preserve">Fellow, </w:t>
      </w:r>
      <w:proofErr w:type="spellStart"/>
      <w:r>
        <w:rPr>
          <w:rFonts w:ascii="Garamond" w:hAnsi="Garamond"/>
          <w:sz w:val="24"/>
        </w:rPr>
        <w:t>Cliometric</w:t>
      </w:r>
      <w:proofErr w:type="spellEnd"/>
      <w:r>
        <w:rPr>
          <w:rFonts w:ascii="Garamond" w:hAnsi="Garamond"/>
          <w:sz w:val="24"/>
        </w:rPr>
        <w:t xml:space="preserve"> Society, 2020</w:t>
      </w:r>
    </w:p>
    <w:p w14:paraId="443041F9" w14:textId="2C7345E3" w:rsidR="009A12C1" w:rsidRDefault="009C576A" w:rsidP="00301355">
      <w:pPr>
        <w:tabs>
          <w:tab w:val="left" w:pos="0"/>
        </w:tabs>
        <w:suppressAutoHyphens/>
        <w:rPr>
          <w:rFonts w:ascii="Garamond" w:hAnsi="Garamond"/>
          <w:sz w:val="24"/>
        </w:rPr>
      </w:pPr>
      <w:r>
        <w:rPr>
          <w:rFonts w:ascii="Garamond" w:hAnsi="Garamond"/>
          <w:sz w:val="24"/>
        </w:rPr>
        <w:tab/>
      </w:r>
      <w:proofErr w:type="spellStart"/>
      <w:r w:rsidR="00525EEA">
        <w:rPr>
          <w:rFonts w:ascii="Garamond" w:hAnsi="Garamond"/>
          <w:sz w:val="24"/>
        </w:rPr>
        <w:t>Cliometric</w:t>
      </w:r>
      <w:proofErr w:type="spellEnd"/>
      <w:r w:rsidR="00525EEA">
        <w:rPr>
          <w:rFonts w:ascii="Garamond" w:hAnsi="Garamond"/>
          <w:sz w:val="24"/>
        </w:rPr>
        <w:t xml:space="preserve"> Society Can Award Winner, 2017.</w:t>
      </w:r>
    </w:p>
    <w:p w14:paraId="0A5FB58B" w14:textId="77777777" w:rsidR="00D8011D" w:rsidRDefault="00D8011D" w:rsidP="00301355">
      <w:pPr>
        <w:tabs>
          <w:tab w:val="left" w:pos="0"/>
        </w:tabs>
        <w:suppressAutoHyphens/>
        <w:rPr>
          <w:rFonts w:ascii="Garamond" w:hAnsi="Garamond"/>
          <w:sz w:val="24"/>
        </w:rPr>
      </w:pPr>
      <w:r>
        <w:rPr>
          <w:rFonts w:ascii="Garamond" w:hAnsi="Garamond"/>
          <w:sz w:val="24"/>
        </w:rPr>
        <w:tab/>
        <w:t xml:space="preserve">Chair, Editorial Board, </w:t>
      </w:r>
      <w:r w:rsidRPr="00D8011D">
        <w:rPr>
          <w:rFonts w:ascii="Garamond" w:hAnsi="Garamond"/>
          <w:b/>
          <w:sz w:val="24"/>
        </w:rPr>
        <w:t>UC Press</w:t>
      </w:r>
      <w:r>
        <w:rPr>
          <w:rFonts w:ascii="Garamond" w:hAnsi="Garamond"/>
          <w:sz w:val="24"/>
        </w:rPr>
        <w:t>, 2016-17.</w:t>
      </w:r>
    </w:p>
    <w:p w14:paraId="14C43EEF" w14:textId="77777777" w:rsidR="00792562" w:rsidRPr="00792562" w:rsidRDefault="002F15C1" w:rsidP="002B480B">
      <w:pPr>
        <w:tabs>
          <w:tab w:val="left" w:pos="0"/>
        </w:tabs>
        <w:suppressAutoHyphens/>
        <w:rPr>
          <w:rFonts w:ascii="Garamond" w:hAnsi="Garamond"/>
          <w:sz w:val="24"/>
        </w:rPr>
      </w:pPr>
      <w:r>
        <w:rPr>
          <w:rFonts w:ascii="Garamond" w:hAnsi="Garamond"/>
          <w:sz w:val="24"/>
        </w:rPr>
        <w:tab/>
      </w:r>
      <w:r w:rsidR="00792562">
        <w:rPr>
          <w:rFonts w:ascii="Garamond" w:hAnsi="Garamond"/>
          <w:sz w:val="24"/>
        </w:rPr>
        <w:t xml:space="preserve">Vice President, </w:t>
      </w:r>
      <w:r w:rsidR="00792562">
        <w:rPr>
          <w:rFonts w:ascii="Garamond" w:hAnsi="Garamond"/>
          <w:b/>
          <w:sz w:val="24"/>
        </w:rPr>
        <w:t xml:space="preserve">Economic History Association, </w:t>
      </w:r>
      <w:r w:rsidR="00792562">
        <w:rPr>
          <w:rFonts w:ascii="Garamond" w:hAnsi="Garamond"/>
          <w:sz w:val="24"/>
        </w:rPr>
        <w:t>2015-16</w:t>
      </w:r>
    </w:p>
    <w:p w14:paraId="47AF1B75" w14:textId="77777777" w:rsidR="00E33FE1" w:rsidRPr="002F15C1" w:rsidRDefault="00792562" w:rsidP="002B480B">
      <w:pPr>
        <w:tabs>
          <w:tab w:val="left" w:pos="0"/>
        </w:tabs>
        <w:suppressAutoHyphens/>
        <w:rPr>
          <w:rFonts w:ascii="Garamond" w:hAnsi="Garamond"/>
          <w:sz w:val="24"/>
        </w:rPr>
      </w:pPr>
      <w:r>
        <w:rPr>
          <w:rFonts w:ascii="Garamond" w:hAnsi="Garamond"/>
          <w:sz w:val="24"/>
        </w:rPr>
        <w:tab/>
      </w:r>
      <w:r w:rsidR="002F15C1">
        <w:rPr>
          <w:rFonts w:ascii="Garamond" w:hAnsi="Garamond"/>
          <w:sz w:val="24"/>
        </w:rPr>
        <w:t xml:space="preserve">Editor, </w:t>
      </w:r>
      <w:r w:rsidR="002F15C1">
        <w:rPr>
          <w:rFonts w:ascii="Garamond" w:hAnsi="Garamond"/>
          <w:b/>
          <w:sz w:val="24"/>
        </w:rPr>
        <w:t>European Review of Economic History</w:t>
      </w:r>
      <w:r w:rsidR="002F15C1">
        <w:rPr>
          <w:rFonts w:ascii="Garamond" w:hAnsi="Garamond"/>
          <w:sz w:val="24"/>
        </w:rPr>
        <w:t>, 2011-</w:t>
      </w:r>
      <w:r w:rsidR="00FB40D4">
        <w:rPr>
          <w:rFonts w:ascii="Garamond" w:hAnsi="Garamond"/>
          <w:sz w:val="24"/>
        </w:rPr>
        <w:t>15</w:t>
      </w:r>
    </w:p>
    <w:p w14:paraId="23BD4008" w14:textId="77777777" w:rsidR="002C35CF" w:rsidRPr="00D07EF9" w:rsidRDefault="002B480B" w:rsidP="002B480B">
      <w:pPr>
        <w:tabs>
          <w:tab w:val="left" w:pos="0"/>
        </w:tabs>
        <w:suppressAutoHyphens/>
        <w:rPr>
          <w:rFonts w:ascii="Garamond" w:hAnsi="Garamond"/>
          <w:sz w:val="24"/>
        </w:rPr>
      </w:pPr>
      <w:r>
        <w:rPr>
          <w:rFonts w:ascii="Garamond" w:hAnsi="Garamond"/>
          <w:sz w:val="24"/>
        </w:rPr>
        <w:tab/>
      </w:r>
      <w:r w:rsidR="002C35CF">
        <w:rPr>
          <w:rFonts w:ascii="Garamond" w:hAnsi="Garamond"/>
          <w:sz w:val="24"/>
        </w:rPr>
        <w:t xml:space="preserve">Co-Editor, </w:t>
      </w:r>
      <w:r w:rsidR="002C35CF" w:rsidRPr="00D07EF9">
        <w:rPr>
          <w:rFonts w:ascii="Garamond" w:hAnsi="Garamond"/>
          <w:b/>
          <w:sz w:val="24"/>
        </w:rPr>
        <w:t>Research in Economic History</w:t>
      </w:r>
      <w:r w:rsidR="00011BE0">
        <w:rPr>
          <w:rFonts w:ascii="Garamond" w:hAnsi="Garamond"/>
          <w:sz w:val="24"/>
        </w:rPr>
        <w:t>, 1993</w:t>
      </w:r>
      <w:r w:rsidR="002C35CF">
        <w:rPr>
          <w:rFonts w:ascii="Garamond" w:hAnsi="Garamond"/>
          <w:sz w:val="24"/>
        </w:rPr>
        <w:t>-</w:t>
      </w:r>
      <w:r w:rsidR="007E4598">
        <w:rPr>
          <w:rFonts w:ascii="Garamond" w:hAnsi="Garamond"/>
          <w:sz w:val="24"/>
        </w:rPr>
        <w:t>2010</w:t>
      </w:r>
    </w:p>
    <w:p w14:paraId="2E4E354B" w14:textId="77777777" w:rsidR="00D030C4" w:rsidRPr="00542D16" w:rsidRDefault="00D030C4" w:rsidP="002B480B">
      <w:pPr>
        <w:tabs>
          <w:tab w:val="left" w:pos="0"/>
        </w:tabs>
        <w:suppressAutoHyphens/>
        <w:ind w:left="720"/>
        <w:rPr>
          <w:rFonts w:ascii="Garamond" w:hAnsi="Garamond"/>
          <w:sz w:val="24"/>
        </w:rPr>
      </w:pPr>
      <w:r w:rsidRPr="00D07EF9">
        <w:rPr>
          <w:rFonts w:ascii="Garamond" w:hAnsi="Garamond"/>
          <w:sz w:val="24"/>
        </w:rPr>
        <w:lastRenderedPageBreak/>
        <w:t xml:space="preserve">Editorial Board, </w:t>
      </w:r>
      <w:r w:rsidRPr="00D07EF9">
        <w:rPr>
          <w:rFonts w:ascii="Garamond" w:hAnsi="Garamond"/>
          <w:b/>
          <w:sz w:val="24"/>
        </w:rPr>
        <w:t xml:space="preserve">Journal of Economic History </w:t>
      </w:r>
      <w:r w:rsidRPr="00D07EF9">
        <w:rPr>
          <w:rFonts w:ascii="Garamond" w:hAnsi="Garamond"/>
          <w:bCs/>
          <w:sz w:val="24"/>
        </w:rPr>
        <w:t>(1997-2001),</w:t>
      </w:r>
      <w:r w:rsidRPr="00D07EF9">
        <w:rPr>
          <w:rFonts w:ascii="Garamond" w:hAnsi="Garamond"/>
          <w:sz w:val="24"/>
        </w:rPr>
        <w:t xml:space="preserve"> </w:t>
      </w:r>
      <w:r w:rsidRPr="00D07EF9">
        <w:rPr>
          <w:rFonts w:ascii="Garamond" w:hAnsi="Garamond"/>
          <w:b/>
          <w:sz w:val="24"/>
        </w:rPr>
        <w:t>Explorations in Economic History</w:t>
      </w:r>
      <w:r w:rsidRPr="00D07EF9">
        <w:rPr>
          <w:rFonts w:ascii="Garamond" w:hAnsi="Garamond"/>
          <w:sz w:val="24"/>
        </w:rPr>
        <w:t>, 1997-</w:t>
      </w:r>
      <w:r w:rsidR="008E34E2">
        <w:rPr>
          <w:rFonts w:ascii="Garamond" w:hAnsi="Garamond"/>
          <w:sz w:val="24"/>
        </w:rPr>
        <w:t>2015</w:t>
      </w:r>
      <w:r w:rsidR="00DA5A6B">
        <w:rPr>
          <w:rFonts w:ascii="Garamond" w:hAnsi="Garamond"/>
          <w:sz w:val="24"/>
        </w:rPr>
        <w:t xml:space="preserve">, </w:t>
      </w:r>
      <w:r w:rsidR="00DA5A6B">
        <w:rPr>
          <w:rFonts w:ascii="Garamond" w:hAnsi="Garamond"/>
          <w:b/>
          <w:sz w:val="24"/>
        </w:rPr>
        <w:t xml:space="preserve">Australian Economic History Review, </w:t>
      </w:r>
      <w:r w:rsidR="00DA5A6B" w:rsidRPr="00DA5A6B">
        <w:rPr>
          <w:rFonts w:ascii="Garamond" w:hAnsi="Garamond"/>
          <w:sz w:val="24"/>
        </w:rPr>
        <w:t>2007-</w:t>
      </w:r>
      <w:r w:rsidR="00542D16" w:rsidRPr="00542D16">
        <w:rPr>
          <w:rFonts w:ascii="Garamond" w:hAnsi="Garamond"/>
          <w:sz w:val="24"/>
        </w:rPr>
        <w:t>14</w:t>
      </w:r>
      <w:r w:rsidR="00DA5A6B" w:rsidRPr="00542D16">
        <w:rPr>
          <w:rFonts w:ascii="Garamond" w:hAnsi="Garamond"/>
          <w:sz w:val="24"/>
        </w:rPr>
        <w:t>.</w:t>
      </w:r>
    </w:p>
    <w:p w14:paraId="095F558B" w14:textId="77777777" w:rsidR="00F03DC6" w:rsidRPr="00DA5A6B" w:rsidRDefault="00F03DC6" w:rsidP="002B480B">
      <w:pPr>
        <w:tabs>
          <w:tab w:val="left" w:pos="0"/>
        </w:tabs>
        <w:suppressAutoHyphens/>
        <w:ind w:left="720"/>
        <w:rPr>
          <w:rFonts w:ascii="Garamond" w:hAnsi="Garamond"/>
          <w:sz w:val="24"/>
        </w:rPr>
      </w:pPr>
      <w:r>
        <w:rPr>
          <w:rFonts w:ascii="Garamond" w:hAnsi="Garamond"/>
          <w:sz w:val="24"/>
        </w:rPr>
        <w:t>Chair, Committee on Research in Economic History, Economic History Association, 2009-10.</w:t>
      </w:r>
    </w:p>
    <w:p w14:paraId="29615A10" w14:textId="77777777" w:rsidR="00D030C4" w:rsidRDefault="00D030C4" w:rsidP="006663BC">
      <w:pPr>
        <w:tabs>
          <w:tab w:val="left" w:pos="0"/>
        </w:tabs>
        <w:suppressAutoHyphens/>
        <w:ind w:left="720"/>
        <w:rPr>
          <w:rFonts w:ascii="Garamond" w:hAnsi="Garamond"/>
          <w:sz w:val="24"/>
        </w:rPr>
      </w:pPr>
      <w:r w:rsidRPr="00D07EF9">
        <w:rPr>
          <w:rFonts w:ascii="Garamond" w:hAnsi="Garamond"/>
          <w:sz w:val="24"/>
        </w:rPr>
        <w:t>Editor, Abstract List, Economic History Services, 1996-1999, 2001-</w:t>
      </w:r>
      <w:r w:rsidR="006663BC" w:rsidRPr="00D07EF9">
        <w:rPr>
          <w:rFonts w:ascii="Garamond" w:hAnsi="Garamond"/>
          <w:sz w:val="24"/>
        </w:rPr>
        <w:t>3</w:t>
      </w:r>
    </w:p>
    <w:p w14:paraId="16C8E3DE" w14:textId="77777777" w:rsidR="00F2040E" w:rsidRDefault="002C35CF" w:rsidP="00542D16">
      <w:pPr>
        <w:tabs>
          <w:tab w:val="left" w:pos="0"/>
        </w:tabs>
        <w:suppressAutoHyphens/>
        <w:ind w:left="720"/>
        <w:rPr>
          <w:rFonts w:ascii="Garamond" w:hAnsi="Garamond"/>
          <w:sz w:val="24"/>
        </w:rPr>
      </w:pPr>
      <w:r>
        <w:rPr>
          <w:rFonts w:ascii="Garamond" w:hAnsi="Garamond"/>
          <w:sz w:val="24"/>
        </w:rPr>
        <w:t>Editor, Research List, Economic History Services, 2004-</w:t>
      </w:r>
      <w:r w:rsidR="008B0174">
        <w:rPr>
          <w:rFonts w:ascii="Garamond" w:hAnsi="Garamond"/>
          <w:sz w:val="24"/>
        </w:rPr>
        <w:t>2009</w:t>
      </w:r>
    </w:p>
    <w:p w14:paraId="33DA7D23" w14:textId="77777777" w:rsidR="00D8011D" w:rsidRDefault="00D8011D" w:rsidP="00542D16">
      <w:pPr>
        <w:tabs>
          <w:tab w:val="left" w:pos="0"/>
        </w:tabs>
        <w:suppressAutoHyphens/>
        <w:ind w:left="720"/>
        <w:rPr>
          <w:rFonts w:ascii="Garamond" w:hAnsi="Garamond"/>
          <w:sz w:val="24"/>
        </w:rPr>
      </w:pPr>
    </w:p>
    <w:p w14:paraId="5FFF781C" w14:textId="77777777" w:rsidR="009A12C1" w:rsidRDefault="009A12C1" w:rsidP="002F15C1">
      <w:pPr>
        <w:tabs>
          <w:tab w:val="left" w:pos="0"/>
        </w:tabs>
        <w:suppressAutoHyphens/>
        <w:ind w:left="720"/>
        <w:rPr>
          <w:rFonts w:ascii="Garamond" w:hAnsi="Garamond"/>
          <w:sz w:val="24"/>
          <w:szCs w:val="24"/>
        </w:rPr>
      </w:pPr>
      <w:r>
        <w:rPr>
          <w:rFonts w:ascii="Garamond" w:hAnsi="Garamond"/>
          <w:sz w:val="24"/>
          <w:szCs w:val="24"/>
        </w:rPr>
        <w:t xml:space="preserve">Keynote Speaker, </w:t>
      </w:r>
      <w:r w:rsidR="00CB3822">
        <w:rPr>
          <w:rFonts w:ascii="Garamond" w:hAnsi="Garamond"/>
          <w:sz w:val="24"/>
          <w:szCs w:val="24"/>
        </w:rPr>
        <w:t>International Society for Intelligence Research, Edinburgh, July 2018</w:t>
      </w:r>
    </w:p>
    <w:p w14:paraId="66AFC68D" w14:textId="77777777" w:rsidR="00CB3822" w:rsidRDefault="00CB3822" w:rsidP="002F15C1">
      <w:pPr>
        <w:tabs>
          <w:tab w:val="left" w:pos="0"/>
        </w:tabs>
        <w:suppressAutoHyphens/>
        <w:ind w:left="720"/>
        <w:rPr>
          <w:rFonts w:ascii="Garamond" w:hAnsi="Garamond"/>
          <w:sz w:val="24"/>
          <w:szCs w:val="24"/>
        </w:rPr>
      </w:pPr>
      <w:r>
        <w:rPr>
          <w:rFonts w:ascii="Garamond" w:hAnsi="Garamond"/>
          <w:sz w:val="24"/>
          <w:szCs w:val="24"/>
        </w:rPr>
        <w:t>Steinhardt Lecture, Lewis and Clark College, 2016</w:t>
      </w:r>
    </w:p>
    <w:p w14:paraId="0060FD26" w14:textId="77777777" w:rsidR="00542D16" w:rsidRDefault="00542D16" w:rsidP="002F15C1">
      <w:pPr>
        <w:tabs>
          <w:tab w:val="left" w:pos="0"/>
        </w:tabs>
        <w:suppressAutoHyphens/>
        <w:ind w:left="720"/>
        <w:rPr>
          <w:rFonts w:ascii="Garamond" w:hAnsi="Garamond"/>
          <w:color w:val="000000"/>
          <w:sz w:val="24"/>
          <w:szCs w:val="24"/>
        </w:rPr>
      </w:pPr>
      <w:r w:rsidRPr="00542D16">
        <w:rPr>
          <w:rFonts w:ascii="Garamond" w:hAnsi="Garamond"/>
          <w:sz w:val="24"/>
          <w:szCs w:val="24"/>
        </w:rPr>
        <w:t xml:space="preserve">Plenary address, </w:t>
      </w:r>
      <w:r w:rsidRPr="00542D16">
        <w:rPr>
          <w:rFonts w:ascii="Garamond" w:hAnsi="Garamond"/>
          <w:color w:val="000000"/>
          <w:sz w:val="24"/>
          <w:szCs w:val="24"/>
        </w:rPr>
        <w:t>Human Behavior and Evolution Society, May 2015</w:t>
      </w:r>
    </w:p>
    <w:p w14:paraId="23DC39D4" w14:textId="77777777" w:rsidR="00A563CE" w:rsidRPr="00542D16" w:rsidRDefault="00A563CE" w:rsidP="002F15C1">
      <w:pPr>
        <w:tabs>
          <w:tab w:val="left" w:pos="0"/>
        </w:tabs>
        <w:suppressAutoHyphens/>
        <w:ind w:left="720"/>
        <w:rPr>
          <w:rFonts w:ascii="Garamond" w:hAnsi="Garamond"/>
          <w:sz w:val="24"/>
          <w:szCs w:val="24"/>
        </w:rPr>
      </w:pPr>
      <w:proofErr w:type="spellStart"/>
      <w:r>
        <w:rPr>
          <w:rFonts w:ascii="Garamond" w:hAnsi="Garamond"/>
          <w:color w:val="000000"/>
          <w:sz w:val="24"/>
          <w:szCs w:val="24"/>
        </w:rPr>
        <w:t>Ranlett</w:t>
      </w:r>
      <w:proofErr w:type="spellEnd"/>
      <w:r>
        <w:rPr>
          <w:rFonts w:ascii="Garamond" w:hAnsi="Garamond"/>
          <w:color w:val="000000"/>
          <w:sz w:val="24"/>
          <w:szCs w:val="24"/>
        </w:rPr>
        <w:t xml:space="preserve"> Lecture, Sacramento State University, 2014</w:t>
      </w:r>
    </w:p>
    <w:p w14:paraId="52A33522" w14:textId="77777777" w:rsidR="002F15C1" w:rsidRPr="002F15C1" w:rsidRDefault="002F15C1" w:rsidP="002F15C1">
      <w:pPr>
        <w:tabs>
          <w:tab w:val="left" w:pos="0"/>
        </w:tabs>
        <w:suppressAutoHyphens/>
        <w:ind w:left="720"/>
        <w:rPr>
          <w:rFonts w:ascii="Garamond" w:hAnsi="Garamond"/>
          <w:sz w:val="24"/>
          <w:szCs w:val="24"/>
        </w:rPr>
      </w:pPr>
      <w:r w:rsidRPr="002F15C1">
        <w:rPr>
          <w:rFonts w:ascii="Garamond" w:hAnsi="Garamond"/>
          <w:sz w:val="24"/>
          <w:szCs w:val="24"/>
        </w:rPr>
        <w:t>Invited Lecturer, Tsinghua Summer Workshop for Quantitative History (Tsinghua University), 2013.</w:t>
      </w:r>
    </w:p>
    <w:p w14:paraId="5A3A4DA4" w14:textId="77777777" w:rsidR="003C0736" w:rsidRDefault="003C0736" w:rsidP="006663BC">
      <w:pPr>
        <w:tabs>
          <w:tab w:val="left" w:pos="0"/>
        </w:tabs>
        <w:suppressAutoHyphens/>
        <w:ind w:left="720"/>
        <w:rPr>
          <w:rFonts w:ascii="Garamond" w:hAnsi="Garamond"/>
          <w:sz w:val="24"/>
        </w:rPr>
      </w:pPr>
      <w:r>
        <w:rPr>
          <w:rFonts w:ascii="Garamond" w:hAnsi="Garamond"/>
          <w:sz w:val="24"/>
        </w:rPr>
        <w:t>Presidential Address, Scottish Economic Society, 2012</w:t>
      </w:r>
    </w:p>
    <w:p w14:paraId="09C162D3" w14:textId="77777777" w:rsidR="0074684B" w:rsidRDefault="00F03DC6" w:rsidP="006663BC">
      <w:pPr>
        <w:tabs>
          <w:tab w:val="left" w:pos="0"/>
        </w:tabs>
        <w:suppressAutoHyphens/>
        <w:ind w:left="720"/>
        <w:rPr>
          <w:rFonts w:ascii="Garamond" w:hAnsi="Garamond"/>
          <w:sz w:val="24"/>
        </w:rPr>
      </w:pPr>
      <w:r>
        <w:rPr>
          <w:rFonts w:ascii="Garamond" w:hAnsi="Garamond"/>
          <w:sz w:val="24"/>
        </w:rPr>
        <w:t>Keynote Speaker, 29</w:t>
      </w:r>
      <w:r w:rsidRPr="00F03DC6">
        <w:rPr>
          <w:rFonts w:ascii="Garamond" w:hAnsi="Garamond"/>
          <w:sz w:val="24"/>
          <w:vertAlign w:val="superscript"/>
        </w:rPr>
        <w:t>th</w:t>
      </w:r>
      <w:r>
        <w:rPr>
          <w:rFonts w:ascii="Garamond" w:hAnsi="Garamond"/>
          <w:sz w:val="24"/>
        </w:rPr>
        <w:t xml:space="preserve"> Conference of the Portuguese Economic and Social History Association, Porto, 2009</w:t>
      </w:r>
    </w:p>
    <w:p w14:paraId="5AF8EEC0" w14:textId="77777777" w:rsidR="0074684B" w:rsidRDefault="0074684B" w:rsidP="006663BC">
      <w:pPr>
        <w:tabs>
          <w:tab w:val="left" w:pos="0"/>
        </w:tabs>
        <w:suppressAutoHyphens/>
        <w:ind w:left="720"/>
        <w:rPr>
          <w:rFonts w:ascii="Garamond" w:hAnsi="Garamond"/>
          <w:sz w:val="24"/>
        </w:rPr>
      </w:pPr>
      <w:r>
        <w:rPr>
          <w:rFonts w:ascii="Garamond" w:hAnsi="Garamond"/>
          <w:sz w:val="24"/>
        </w:rPr>
        <w:t>Veblen-Clark Lecture, Carleton College, 2009.</w:t>
      </w:r>
    </w:p>
    <w:p w14:paraId="1AEC1B23" w14:textId="77777777" w:rsidR="002F15C1" w:rsidRPr="00F2040E" w:rsidRDefault="002F15C1" w:rsidP="002F15C1">
      <w:pPr>
        <w:tabs>
          <w:tab w:val="left" w:pos="0"/>
        </w:tabs>
        <w:suppressAutoHyphens/>
        <w:ind w:left="720"/>
        <w:rPr>
          <w:rFonts w:ascii="Garamond" w:hAnsi="Garamond"/>
          <w:sz w:val="24"/>
        </w:rPr>
      </w:pPr>
      <w:r>
        <w:rPr>
          <w:rFonts w:ascii="Garamond" w:hAnsi="Garamond"/>
          <w:sz w:val="24"/>
        </w:rPr>
        <w:t xml:space="preserve">Excellence in Refereeing Award, </w:t>
      </w:r>
      <w:r>
        <w:rPr>
          <w:rFonts w:ascii="Garamond" w:hAnsi="Garamond"/>
          <w:i/>
          <w:sz w:val="24"/>
        </w:rPr>
        <w:t>American Economic Review</w:t>
      </w:r>
      <w:r>
        <w:rPr>
          <w:rFonts w:ascii="Garamond" w:hAnsi="Garamond"/>
          <w:sz w:val="24"/>
        </w:rPr>
        <w:t>, 2009</w:t>
      </w:r>
    </w:p>
    <w:p w14:paraId="6ED9C9F4" w14:textId="77777777" w:rsidR="0074684B" w:rsidRPr="00D07EF9" w:rsidRDefault="0074684B" w:rsidP="006663BC">
      <w:pPr>
        <w:tabs>
          <w:tab w:val="left" w:pos="0"/>
        </w:tabs>
        <w:suppressAutoHyphens/>
        <w:ind w:left="720"/>
        <w:rPr>
          <w:rFonts w:ascii="Garamond" w:hAnsi="Garamond"/>
          <w:sz w:val="24"/>
        </w:rPr>
      </w:pPr>
      <w:r>
        <w:rPr>
          <w:rFonts w:ascii="Garamond" w:hAnsi="Garamond"/>
          <w:sz w:val="24"/>
        </w:rPr>
        <w:t>Schumpeter Lectures, Humboldt University, Berlin, 2003.</w:t>
      </w:r>
    </w:p>
    <w:p w14:paraId="34259758" w14:textId="77777777" w:rsidR="00D030C4" w:rsidRPr="00D07EF9" w:rsidRDefault="00004621" w:rsidP="00123E20">
      <w:pPr>
        <w:tabs>
          <w:tab w:val="left" w:pos="0"/>
        </w:tabs>
        <w:suppressAutoHyphens/>
        <w:ind w:left="720"/>
        <w:rPr>
          <w:rFonts w:ascii="Garamond" w:hAnsi="Garamond"/>
          <w:sz w:val="24"/>
        </w:rPr>
      </w:pPr>
      <w:r>
        <w:rPr>
          <w:rFonts w:ascii="Garamond" w:hAnsi="Garamond"/>
          <w:sz w:val="24"/>
        </w:rPr>
        <w:t>Mayer Award (Undergraduate Teaching), Dept. of Economics, UC-Davis, 2000.</w:t>
      </w:r>
    </w:p>
    <w:p w14:paraId="212BCEA2" w14:textId="77777777" w:rsidR="00D030C4" w:rsidRPr="00D07EF9" w:rsidRDefault="00D030C4">
      <w:pPr>
        <w:tabs>
          <w:tab w:val="left" w:pos="0"/>
        </w:tabs>
        <w:suppressAutoHyphens/>
        <w:ind w:left="720"/>
        <w:rPr>
          <w:rFonts w:ascii="Garamond" w:hAnsi="Garamond"/>
          <w:sz w:val="24"/>
        </w:rPr>
      </w:pPr>
      <w:r w:rsidRPr="00D07EF9">
        <w:rPr>
          <w:rFonts w:ascii="Garamond" w:hAnsi="Garamond"/>
          <w:sz w:val="24"/>
        </w:rPr>
        <w:t>Certificate of Distinction in Teaching, Harvard University, 1983.</w:t>
      </w:r>
    </w:p>
    <w:p w14:paraId="28A2D127" w14:textId="77777777" w:rsidR="00D030C4" w:rsidRPr="00D07EF9" w:rsidRDefault="00D030C4">
      <w:pPr>
        <w:tabs>
          <w:tab w:val="left" w:pos="0"/>
        </w:tabs>
        <w:suppressAutoHyphens/>
        <w:ind w:left="720"/>
        <w:rPr>
          <w:rFonts w:ascii="Garamond" w:hAnsi="Garamond"/>
          <w:sz w:val="24"/>
        </w:rPr>
      </w:pPr>
      <w:proofErr w:type="spellStart"/>
      <w:r w:rsidRPr="00D07EF9">
        <w:rPr>
          <w:rFonts w:ascii="Garamond" w:hAnsi="Garamond"/>
          <w:sz w:val="24"/>
        </w:rPr>
        <w:t>Wrenbury</w:t>
      </w:r>
      <w:proofErr w:type="spellEnd"/>
      <w:r w:rsidRPr="00D07EF9">
        <w:rPr>
          <w:rFonts w:ascii="Garamond" w:hAnsi="Garamond"/>
          <w:sz w:val="24"/>
        </w:rPr>
        <w:t xml:space="preserve"> Scholarship, Cambridge University, 1979.</w:t>
      </w:r>
    </w:p>
    <w:p w14:paraId="093E96C5" w14:textId="77777777" w:rsidR="00D030C4" w:rsidRDefault="00D030C4" w:rsidP="00551978">
      <w:pPr>
        <w:tabs>
          <w:tab w:val="left" w:pos="0"/>
        </w:tabs>
        <w:suppressAutoHyphens/>
        <w:ind w:left="720"/>
        <w:rPr>
          <w:rFonts w:ascii="Garamond" w:hAnsi="Garamond"/>
          <w:sz w:val="24"/>
        </w:rPr>
      </w:pPr>
      <w:r w:rsidRPr="00D07EF9">
        <w:rPr>
          <w:rFonts w:ascii="Garamond" w:hAnsi="Garamond"/>
          <w:sz w:val="24"/>
        </w:rPr>
        <w:t xml:space="preserve">Honorary Senior Scholar, King's College, </w:t>
      </w:r>
      <w:smartTag w:uri="urn:schemas-microsoft-com:office:smarttags" w:element="place">
        <w:smartTag w:uri="urn:schemas-microsoft-com:office:smarttags" w:element="City">
          <w:r w:rsidRPr="00D07EF9">
            <w:rPr>
              <w:rFonts w:ascii="Garamond" w:hAnsi="Garamond"/>
              <w:sz w:val="24"/>
            </w:rPr>
            <w:t>Cambridge</w:t>
          </w:r>
        </w:smartTag>
      </w:smartTag>
      <w:r w:rsidR="00DA5A6B">
        <w:rPr>
          <w:rFonts w:ascii="Garamond" w:hAnsi="Garamond"/>
          <w:sz w:val="24"/>
        </w:rPr>
        <w:t>, 1979.</w:t>
      </w:r>
    </w:p>
    <w:p w14:paraId="412AAFA0" w14:textId="77777777" w:rsidR="00F0139A" w:rsidRPr="00F03DC6" w:rsidRDefault="00C53D26" w:rsidP="00F03DC6">
      <w:pPr>
        <w:tabs>
          <w:tab w:val="left" w:pos="0"/>
        </w:tabs>
        <w:suppressAutoHyphens/>
        <w:ind w:left="720"/>
        <w:rPr>
          <w:rFonts w:ascii="Garamond" w:hAnsi="Garamond"/>
          <w:sz w:val="24"/>
        </w:rPr>
      </w:pPr>
      <w:r>
        <w:rPr>
          <w:rFonts w:ascii="Garamond" w:hAnsi="Garamond"/>
          <w:sz w:val="24"/>
        </w:rPr>
        <w:t xml:space="preserve">First Class </w:t>
      </w:r>
      <w:proofErr w:type="spellStart"/>
      <w:r>
        <w:rPr>
          <w:rFonts w:ascii="Garamond" w:hAnsi="Garamond"/>
          <w:sz w:val="24"/>
        </w:rPr>
        <w:t>Honours</w:t>
      </w:r>
      <w:proofErr w:type="spellEnd"/>
      <w:r>
        <w:rPr>
          <w:rFonts w:ascii="Garamond" w:hAnsi="Garamond"/>
          <w:sz w:val="24"/>
        </w:rPr>
        <w:t xml:space="preserve"> in Economics, Cambridge University, 1979.</w:t>
      </w:r>
    </w:p>
    <w:p w14:paraId="1DA05F79" w14:textId="77777777" w:rsidR="008A3E85" w:rsidRDefault="008A3E85" w:rsidP="00123E20">
      <w:pPr>
        <w:pStyle w:val="Heading4"/>
        <w:tabs>
          <w:tab w:val="clear" w:pos="-720"/>
          <w:tab w:val="left" w:pos="0"/>
        </w:tabs>
        <w:rPr>
          <w:rFonts w:ascii="Garamond" w:hAnsi="Garamond"/>
        </w:rPr>
      </w:pPr>
    </w:p>
    <w:p w14:paraId="2C7B7056" w14:textId="77777777" w:rsidR="00123E20" w:rsidRPr="00D07EF9" w:rsidRDefault="00123E20" w:rsidP="00123E20">
      <w:pPr>
        <w:pStyle w:val="Heading4"/>
        <w:tabs>
          <w:tab w:val="clear" w:pos="-720"/>
          <w:tab w:val="left" w:pos="0"/>
        </w:tabs>
        <w:rPr>
          <w:rFonts w:ascii="Garamond" w:hAnsi="Garamond"/>
        </w:rPr>
      </w:pPr>
      <w:r>
        <w:rPr>
          <w:rFonts w:ascii="Garamond" w:hAnsi="Garamond"/>
        </w:rPr>
        <w:t>Grants</w:t>
      </w:r>
    </w:p>
    <w:p w14:paraId="169162BE" w14:textId="77777777" w:rsidR="00123E20" w:rsidRDefault="00123E20" w:rsidP="00123E20"/>
    <w:p w14:paraId="70032D93" w14:textId="52CA89C7" w:rsidR="009C576A" w:rsidRDefault="009C576A" w:rsidP="00123E20">
      <w:pPr>
        <w:tabs>
          <w:tab w:val="left" w:pos="0"/>
        </w:tabs>
        <w:suppressAutoHyphens/>
        <w:ind w:left="720"/>
        <w:rPr>
          <w:rFonts w:ascii="Garamond" w:hAnsi="Garamond"/>
          <w:sz w:val="24"/>
        </w:rPr>
      </w:pPr>
      <w:r>
        <w:rPr>
          <w:rFonts w:ascii="Garamond" w:hAnsi="Garamond"/>
          <w:sz w:val="24"/>
        </w:rPr>
        <w:t>Danish National Research Foundation, 2023-2026 (</w:t>
      </w:r>
      <w:r w:rsidR="009721DD">
        <w:rPr>
          <w:rFonts w:ascii="Garamond" w:hAnsi="Garamond"/>
          <w:sz w:val="24"/>
        </w:rPr>
        <w:t>$</w:t>
      </w:r>
      <w:r>
        <w:rPr>
          <w:rFonts w:ascii="Garamond" w:hAnsi="Garamond"/>
          <w:sz w:val="24"/>
        </w:rPr>
        <w:t>1.47 m.)</w:t>
      </w:r>
    </w:p>
    <w:p w14:paraId="6285E225" w14:textId="222B3E56" w:rsidR="00123E20" w:rsidRDefault="00123E20" w:rsidP="00123E20">
      <w:pPr>
        <w:tabs>
          <w:tab w:val="left" w:pos="0"/>
        </w:tabs>
        <w:suppressAutoHyphens/>
        <w:ind w:left="720"/>
        <w:rPr>
          <w:rFonts w:ascii="Garamond" w:hAnsi="Garamond"/>
          <w:sz w:val="24"/>
        </w:rPr>
      </w:pPr>
      <w:r>
        <w:rPr>
          <w:rFonts w:ascii="Garamond" w:hAnsi="Garamond"/>
          <w:sz w:val="24"/>
        </w:rPr>
        <w:t>UC Office of the President, “All-UC Group in Economic History” 2015-2018 ($200,000)</w:t>
      </w:r>
    </w:p>
    <w:p w14:paraId="45419E73" w14:textId="77777777" w:rsidR="00123E20" w:rsidRDefault="00123E20" w:rsidP="00123E20">
      <w:pPr>
        <w:tabs>
          <w:tab w:val="left" w:pos="0"/>
        </w:tabs>
        <w:suppressAutoHyphens/>
        <w:ind w:left="720"/>
        <w:rPr>
          <w:rFonts w:ascii="Garamond" w:hAnsi="Garamond"/>
          <w:sz w:val="24"/>
        </w:rPr>
      </w:pPr>
      <w:r>
        <w:rPr>
          <w:rFonts w:ascii="Garamond" w:hAnsi="Garamond"/>
          <w:sz w:val="24"/>
        </w:rPr>
        <w:t xml:space="preserve">National Science Foundation Grant, “Regression to Mediocrity?  800 years of Social Mobility”, SES </w:t>
      </w:r>
      <w:r w:rsidRPr="002A2679">
        <w:rPr>
          <w:rFonts w:ascii="Garamond" w:hAnsi="Garamond"/>
          <w:sz w:val="24"/>
        </w:rPr>
        <w:t>09</w:t>
      </w:r>
      <w:r>
        <w:rPr>
          <w:rFonts w:ascii="Garamond" w:hAnsi="Garamond"/>
          <w:sz w:val="24"/>
        </w:rPr>
        <w:t>-</w:t>
      </w:r>
      <w:r w:rsidRPr="002A2679">
        <w:rPr>
          <w:rFonts w:ascii="Garamond" w:hAnsi="Garamond"/>
          <w:sz w:val="24"/>
        </w:rPr>
        <w:t>62351</w:t>
      </w:r>
      <w:r>
        <w:rPr>
          <w:rFonts w:ascii="Garamond" w:hAnsi="Garamond"/>
          <w:sz w:val="24"/>
        </w:rPr>
        <w:t>, 2010-2013 ($120,000)</w:t>
      </w:r>
    </w:p>
    <w:p w14:paraId="01688908" w14:textId="77777777" w:rsidR="00123E20" w:rsidRDefault="00123E20" w:rsidP="00123E20">
      <w:pPr>
        <w:tabs>
          <w:tab w:val="left" w:pos="0"/>
        </w:tabs>
        <w:suppressAutoHyphens/>
        <w:ind w:left="720"/>
        <w:rPr>
          <w:rFonts w:ascii="Garamond" w:hAnsi="Garamond"/>
          <w:sz w:val="24"/>
        </w:rPr>
      </w:pPr>
      <w:r>
        <w:rPr>
          <w:rFonts w:ascii="Garamond" w:hAnsi="Garamond"/>
          <w:sz w:val="24"/>
        </w:rPr>
        <w:t>UC Office of the President, “All-UC Group in Economic History” 2009-2014 ($450,000)</w:t>
      </w:r>
    </w:p>
    <w:p w14:paraId="225DB6EC" w14:textId="77777777" w:rsidR="00123E20" w:rsidRPr="00D07EF9" w:rsidRDefault="00123E20" w:rsidP="00123E20">
      <w:pPr>
        <w:tabs>
          <w:tab w:val="left" w:pos="0"/>
        </w:tabs>
        <w:suppressAutoHyphens/>
        <w:ind w:left="720"/>
        <w:rPr>
          <w:rFonts w:ascii="Garamond" w:hAnsi="Garamond"/>
          <w:sz w:val="24"/>
        </w:rPr>
      </w:pPr>
      <w:r w:rsidRPr="00D07EF9">
        <w:rPr>
          <w:rFonts w:ascii="Garamond" w:hAnsi="Garamond"/>
          <w:sz w:val="24"/>
        </w:rPr>
        <w:t>National Science Foundation Grant, “The Great Escape: the Industrial Revolution in Theory and in History” SES, 02-41376, 2003-2006</w:t>
      </w:r>
      <w:r w:rsidR="00A90424">
        <w:rPr>
          <w:rFonts w:ascii="Garamond" w:hAnsi="Garamond"/>
          <w:sz w:val="24"/>
        </w:rPr>
        <w:t xml:space="preserve"> ($115,000)</w:t>
      </w:r>
    </w:p>
    <w:p w14:paraId="003F4C5D" w14:textId="77777777" w:rsidR="00123E20" w:rsidRPr="00D07EF9" w:rsidRDefault="00123E20" w:rsidP="00123E20">
      <w:pPr>
        <w:tabs>
          <w:tab w:val="left" w:pos="0"/>
        </w:tabs>
        <w:suppressAutoHyphens/>
        <w:ind w:left="720"/>
        <w:rPr>
          <w:rFonts w:ascii="Garamond" w:hAnsi="Garamond"/>
          <w:sz w:val="24"/>
        </w:rPr>
      </w:pPr>
      <w:r w:rsidRPr="00D07EF9">
        <w:rPr>
          <w:rFonts w:ascii="Garamond" w:hAnsi="Garamond"/>
          <w:sz w:val="24"/>
        </w:rPr>
        <w:t>National Science Foundation Grant, “Is there Profit in Reforming the Poor:  The English Experience, 1815-1855.” (with</w:t>
      </w:r>
      <w:r>
        <w:rPr>
          <w:rFonts w:ascii="Garamond" w:hAnsi="Garamond"/>
          <w:sz w:val="24"/>
        </w:rPr>
        <w:t xml:space="preserve"> Marianne Page), SES  00-95616,</w:t>
      </w:r>
      <w:r w:rsidR="00A90424">
        <w:rPr>
          <w:rFonts w:ascii="Garamond" w:hAnsi="Garamond"/>
          <w:sz w:val="24"/>
        </w:rPr>
        <w:t xml:space="preserve"> 2001-2002 ($26,000)</w:t>
      </w:r>
    </w:p>
    <w:p w14:paraId="1761357C" w14:textId="77777777" w:rsidR="00123E20" w:rsidRPr="00D07EF9" w:rsidRDefault="00123E20" w:rsidP="00123E20">
      <w:pPr>
        <w:tabs>
          <w:tab w:val="left" w:pos="0"/>
        </w:tabs>
        <w:suppressAutoHyphens/>
        <w:ind w:left="720"/>
        <w:rPr>
          <w:rFonts w:ascii="Garamond" w:hAnsi="Garamond"/>
          <w:sz w:val="24"/>
        </w:rPr>
      </w:pPr>
      <w:r w:rsidRPr="00D07EF9">
        <w:rPr>
          <w:rFonts w:ascii="Garamond" w:hAnsi="Garamond"/>
          <w:sz w:val="24"/>
        </w:rPr>
        <w:t>Lincoln Foundation Grant, 2000-2001, “The Efficiency Gains from Land Tax Reform, England</w:t>
      </w:r>
      <w:r>
        <w:rPr>
          <w:rFonts w:ascii="Garamond" w:hAnsi="Garamond"/>
          <w:sz w:val="24"/>
        </w:rPr>
        <w:t xml:space="preserve"> 1836-1855.”</w:t>
      </w:r>
      <w:r w:rsidR="00A90424">
        <w:rPr>
          <w:rFonts w:ascii="Garamond" w:hAnsi="Garamond"/>
          <w:sz w:val="24"/>
        </w:rPr>
        <w:t xml:space="preserve"> ($20,000)</w:t>
      </w:r>
    </w:p>
    <w:p w14:paraId="074D9FE5" w14:textId="77777777" w:rsidR="00123E20" w:rsidRPr="00D07EF9" w:rsidRDefault="00123E20" w:rsidP="00123E20">
      <w:pPr>
        <w:tabs>
          <w:tab w:val="left" w:pos="0"/>
        </w:tabs>
        <w:suppressAutoHyphens/>
        <w:ind w:left="720"/>
        <w:rPr>
          <w:rFonts w:ascii="Garamond" w:hAnsi="Garamond"/>
          <w:sz w:val="24"/>
        </w:rPr>
      </w:pPr>
      <w:r w:rsidRPr="00D07EF9">
        <w:rPr>
          <w:rFonts w:ascii="Garamond" w:hAnsi="Garamond"/>
          <w:sz w:val="24"/>
        </w:rPr>
        <w:t>IRIS Grant, “Agrarian Institutions</w:t>
      </w:r>
      <w:r>
        <w:rPr>
          <w:rFonts w:ascii="Garamond" w:hAnsi="Garamond"/>
          <w:sz w:val="24"/>
        </w:rPr>
        <w:t xml:space="preserve"> and Agricultural Development,”</w:t>
      </w:r>
      <w:r w:rsidR="00A90424">
        <w:rPr>
          <w:rFonts w:ascii="Garamond" w:hAnsi="Garamond"/>
          <w:sz w:val="24"/>
        </w:rPr>
        <w:t xml:space="preserve"> 1993-4 ($14,000)</w:t>
      </w:r>
    </w:p>
    <w:p w14:paraId="47FBC31D" w14:textId="77777777" w:rsidR="00123E20" w:rsidRPr="00D07EF9" w:rsidRDefault="00123E20" w:rsidP="00123E20">
      <w:pPr>
        <w:tabs>
          <w:tab w:val="left" w:pos="0"/>
        </w:tabs>
        <w:suppressAutoHyphens/>
        <w:ind w:left="720"/>
        <w:rPr>
          <w:rFonts w:ascii="Garamond" w:hAnsi="Garamond"/>
          <w:sz w:val="24"/>
        </w:rPr>
      </w:pPr>
      <w:r w:rsidRPr="00D07EF9">
        <w:rPr>
          <w:rFonts w:ascii="Garamond" w:hAnsi="Garamond"/>
          <w:sz w:val="24"/>
        </w:rPr>
        <w:t xml:space="preserve">National Science Foundation Grant, “In Search of the Agricultural Revolution in England, 1611-1850,” </w:t>
      </w:r>
      <w:r>
        <w:rPr>
          <w:rFonts w:ascii="Garamond" w:hAnsi="Garamond"/>
          <w:sz w:val="24"/>
        </w:rPr>
        <w:t>SES 91-22191</w:t>
      </w:r>
      <w:r w:rsidR="00A90424">
        <w:rPr>
          <w:rFonts w:ascii="Garamond" w:hAnsi="Garamond"/>
          <w:sz w:val="24"/>
        </w:rPr>
        <w:t>, 1992-4 ($92,000)</w:t>
      </w:r>
    </w:p>
    <w:p w14:paraId="20791CA7" w14:textId="77777777" w:rsidR="00123E20" w:rsidRPr="00D07EF9" w:rsidRDefault="00123E20" w:rsidP="00123E20">
      <w:pPr>
        <w:tabs>
          <w:tab w:val="left" w:pos="0"/>
        </w:tabs>
        <w:suppressAutoHyphens/>
        <w:ind w:left="720"/>
        <w:rPr>
          <w:rFonts w:ascii="Garamond" w:hAnsi="Garamond"/>
          <w:sz w:val="24"/>
        </w:rPr>
      </w:pPr>
      <w:r w:rsidRPr="00D07EF9">
        <w:rPr>
          <w:rFonts w:ascii="Garamond" w:hAnsi="Garamond"/>
          <w:sz w:val="24"/>
        </w:rPr>
        <w:t xml:space="preserve">Rackham Research Grant, </w:t>
      </w:r>
      <w:smartTag w:uri="urn:schemas-microsoft-com:office:smarttags" w:element="place">
        <w:smartTag w:uri="urn:schemas-microsoft-com:office:smarttags" w:element="PlaceType">
          <w:r w:rsidRPr="00D07EF9">
            <w:rPr>
              <w:rFonts w:ascii="Garamond" w:hAnsi="Garamond"/>
              <w:sz w:val="24"/>
            </w:rPr>
            <w:t>University</w:t>
          </w:r>
        </w:smartTag>
        <w:r w:rsidRPr="00D07EF9">
          <w:rPr>
            <w:rFonts w:ascii="Garamond" w:hAnsi="Garamond"/>
            <w:sz w:val="24"/>
          </w:rPr>
          <w:t xml:space="preserve"> of </w:t>
        </w:r>
        <w:smartTag w:uri="urn:schemas-microsoft-com:office:smarttags" w:element="PlaceName">
          <w:r w:rsidRPr="00D07EF9">
            <w:rPr>
              <w:rFonts w:ascii="Garamond" w:hAnsi="Garamond"/>
              <w:sz w:val="24"/>
            </w:rPr>
            <w:t>Michigan</w:t>
          </w:r>
        </w:smartTag>
      </w:smartTag>
      <w:r w:rsidRPr="00D07EF9">
        <w:rPr>
          <w:rFonts w:ascii="Garamond" w:hAnsi="Garamond"/>
          <w:sz w:val="24"/>
        </w:rPr>
        <w:t>, 1990.</w:t>
      </w:r>
    </w:p>
    <w:p w14:paraId="614CF042" w14:textId="77777777" w:rsidR="00123E20" w:rsidRPr="00D07EF9" w:rsidRDefault="00123E20" w:rsidP="00123E20">
      <w:pPr>
        <w:tabs>
          <w:tab w:val="left" w:pos="0"/>
        </w:tabs>
        <w:suppressAutoHyphens/>
        <w:ind w:left="720"/>
        <w:rPr>
          <w:rFonts w:ascii="Garamond" w:hAnsi="Garamond"/>
          <w:sz w:val="24"/>
        </w:rPr>
      </w:pPr>
      <w:r w:rsidRPr="00D07EF9">
        <w:rPr>
          <w:rFonts w:ascii="Garamond" w:hAnsi="Garamond"/>
          <w:sz w:val="24"/>
        </w:rPr>
        <w:t>American Council of Learned Societies, Travel Grant, 1989.</w:t>
      </w:r>
    </w:p>
    <w:p w14:paraId="5FA9F9A7" w14:textId="77777777" w:rsidR="00123E20" w:rsidRDefault="00123E20" w:rsidP="00123E20">
      <w:pPr>
        <w:ind w:firstLine="720"/>
      </w:pPr>
      <w:r w:rsidRPr="00D07EF9">
        <w:rPr>
          <w:rFonts w:ascii="Garamond" w:hAnsi="Garamond"/>
          <w:sz w:val="24"/>
        </w:rPr>
        <w:t>Economic History Association, Arthur H. Cole Grant in Aid of Research, 1988.</w:t>
      </w:r>
    </w:p>
    <w:p w14:paraId="16DB682B" w14:textId="77777777" w:rsidR="00123E20" w:rsidRDefault="00123E20" w:rsidP="00123E20"/>
    <w:p w14:paraId="7A37EDB1" w14:textId="77777777" w:rsidR="00123E20" w:rsidRDefault="00123E20" w:rsidP="00123E20"/>
    <w:p w14:paraId="4EA6A8B8" w14:textId="77777777" w:rsidR="00123E20" w:rsidRPr="00123E20" w:rsidRDefault="00123E20" w:rsidP="00123E20"/>
    <w:p w14:paraId="6AA379C7" w14:textId="77777777" w:rsidR="00D030C4" w:rsidRPr="00D07EF9" w:rsidRDefault="009611D1">
      <w:pPr>
        <w:pStyle w:val="Heading4"/>
        <w:tabs>
          <w:tab w:val="clear" w:pos="-720"/>
          <w:tab w:val="left" w:pos="0"/>
        </w:tabs>
        <w:rPr>
          <w:rFonts w:ascii="Garamond" w:hAnsi="Garamond"/>
        </w:rPr>
      </w:pPr>
      <w:r>
        <w:rPr>
          <w:rFonts w:ascii="Garamond" w:hAnsi="Garamond"/>
        </w:rPr>
        <w:lastRenderedPageBreak/>
        <w:t>Research Presentations</w:t>
      </w:r>
    </w:p>
    <w:p w14:paraId="1C83A674" w14:textId="77777777" w:rsidR="00CB3822" w:rsidRDefault="00CB3822" w:rsidP="00CB3822">
      <w:pPr>
        <w:tabs>
          <w:tab w:val="left" w:pos="0"/>
        </w:tabs>
        <w:suppressAutoHyphens/>
        <w:rPr>
          <w:rFonts w:ascii="Garamond" w:hAnsi="Garamond"/>
          <w:sz w:val="24"/>
          <w:szCs w:val="24"/>
        </w:rPr>
      </w:pPr>
    </w:p>
    <w:p w14:paraId="01957DD8" w14:textId="77777777" w:rsidR="0080219E" w:rsidRDefault="0080219E" w:rsidP="00667BF3">
      <w:pPr>
        <w:tabs>
          <w:tab w:val="left" w:pos="0"/>
        </w:tabs>
        <w:suppressAutoHyphens/>
        <w:ind w:left="720" w:hanging="720"/>
        <w:rPr>
          <w:rFonts w:ascii="Garamond" w:hAnsi="Garamond"/>
          <w:sz w:val="24"/>
          <w:szCs w:val="24"/>
        </w:rPr>
      </w:pPr>
      <w:r>
        <w:rPr>
          <w:rFonts w:ascii="Garamond" w:hAnsi="Garamond"/>
          <w:sz w:val="24"/>
          <w:szCs w:val="24"/>
        </w:rPr>
        <w:t>2019</w:t>
      </w:r>
      <w:r>
        <w:rPr>
          <w:rFonts w:ascii="Garamond" w:hAnsi="Garamond"/>
          <w:sz w:val="24"/>
          <w:szCs w:val="24"/>
        </w:rPr>
        <w:tab/>
        <w:t>Economic History Associa</w:t>
      </w:r>
      <w:r w:rsidR="008C246F">
        <w:rPr>
          <w:rFonts w:ascii="Garamond" w:hAnsi="Garamond"/>
          <w:sz w:val="24"/>
          <w:szCs w:val="24"/>
        </w:rPr>
        <w:t>tion (</w:t>
      </w:r>
      <w:r>
        <w:rPr>
          <w:rFonts w:ascii="Garamond" w:hAnsi="Garamond"/>
          <w:sz w:val="24"/>
          <w:szCs w:val="24"/>
        </w:rPr>
        <w:t>Atlanta</w:t>
      </w:r>
      <w:r w:rsidR="008C246F">
        <w:rPr>
          <w:rFonts w:ascii="Garamond" w:hAnsi="Garamond"/>
          <w:sz w:val="24"/>
          <w:szCs w:val="24"/>
        </w:rPr>
        <w:t>)</w:t>
      </w:r>
      <w:r>
        <w:rPr>
          <w:rFonts w:ascii="Garamond" w:hAnsi="Garamond"/>
          <w:sz w:val="24"/>
          <w:szCs w:val="24"/>
        </w:rPr>
        <w:t>, European Economic History S</w:t>
      </w:r>
      <w:r w:rsidR="008C246F">
        <w:rPr>
          <w:rFonts w:ascii="Garamond" w:hAnsi="Garamond"/>
          <w:sz w:val="24"/>
          <w:szCs w:val="24"/>
        </w:rPr>
        <w:t>ociety (</w:t>
      </w:r>
      <w:r>
        <w:rPr>
          <w:rFonts w:ascii="Garamond" w:hAnsi="Garamond"/>
          <w:sz w:val="24"/>
          <w:szCs w:val="24"/>
        </w:rPr>
        <w:t>Paris</w:t>
      </w:r>
      <w:r w:rsidR="008C246F">
        <w:rPr>
          <w:rFonts w:ascii="Garamond" w:hAnsi="Garamond"/>
          <w:sz w:val="24"/>
          <w:szCs w:val="24"/>
        </w:rPr>
        <w:t>)</w:t>
      </w:r>
      <w:r>
        <w:rPr>
          <w:rFonts w:ascii="Garamond" w:hAnsi="Garamond"/>
          <w:sz w:val="24"/>
          <w:szCs w:val="24"/>
        </w:rPr>
        <w:t>, New York University, UC-Merced, International Society for Intelligenc</w:t>
      </w:r>
      <w:r w:rsidR="008C246F">
        <w:rPr>
          <w:rFonts w:ascii="Garamond" w:hAnsi="Garamond"/>
          <w:sz w:val="24"/>
          <w:szCs w:val="24"/>
        </w:rPr>
        <w:t>e Research (</w:t>
      </w:r>
      <w:r>
        <w:rPr>
          <w:rFonts w:ascii="Garamond" w:hAnsi="Garamond"/>
          <w:sz w:val="24"/>
          <w:szCs w:val="24"/>
        </w:rPr>
        <w:t>Minnesota</w:t>
      </w:r>
      <w:r w:rsidR="008C246F">
        <w:rPr>
          <w:rFonts w:ascii="Garamond" w:hAnsi="Garamond"/>
          <w:sz w:val="24"/>
          <w:szCs w:val="24"/>
        </w:rPr>
        <w:t>)</w:t>
      </w:r>
      <w:r>
        <w:rPr>
          <w:rFonts w:ascii="Garamond" w:hAnsi="Garamond"/>
          <w:sz w:val="24"/>
          <w:szCs w:val="24"/>
        </w:rPr>
        <w:t>, Western Economic A</w:t>
      </w:r>
      <w:r w:rsidR="008C246F">
        <w:rPr>
          <w:rFonts w:ascii="Garamond" w:hAnsi="Garamond"/>
          <w:sz w:val="24"/>
          <w:szCs w:val="24"/>
        </w:rPr>
        <w:t>ssociation (</w:t>
      </w:r>
      <w:r>
        <w:rPr>
          <w:rFonts w:ascii="Garamond" w:hAnsi="Garamond"/>
          <w:sz w:val="24"/>
          <w:szCs w:val="24"/>
        </w:rPr>
        <w:t>San Francisco</w:t>
      </w:r>
      <w:r w:rsidR="008C246F">
        <w:rPr>
          <w:rFonts w:ascii="Garamond" w:hAnsi="Garamond"/>
          <w:sz w:val="24"/>
          <w:szCs w:val="24"/>
        </w:rPr>
        <w:t>)</w:t>
      </w:r>
      <w:r>
        <w:rPr>
          <w:rFonts w:ascii="Garamond" w:hAnsi="Garamond"/>
          <w:sz w:val="24"/>
          <w:szCs w:val="24"/>
        </w:rPr>
        <w:t>, WIDER</w:t>
      </w:r>
      <w:r w:rsidR="008C246F">
        <w:rPr>
          <w:rFonts w:ascii="Garamond" w:hAnsi="Garamond"/>
          <w:sz w:val="24"/>
          <w:szCs w:val="24"/>
        </w:rPr>
        <w:t xml:space="preserve"> (</w:t>
      </w:r>
      <w:r>
        <w:rPr>
          <w:rFonts w:ascii="Garamond" w:hAnsi="Garamond"/>
          <w:sz w:val="24"/>
          <w:szCs w:val="24"/>
        </w:rPr>
        <w:t>Helsinki</w:t>
      </w:r>
      <w:r w:rsidR="008C246F">
        <w:rPr>
          <w:rFonts w:ascii="Garamond" w:hAnsi="Garamond"/>
          <w:sz w:val="24"/>
          <w:szCs w:val="24"/>
        </w:rPr>
        <w:t>)</w:t>
      </w:r>
      <w:r w:rsidR="00FD289A">
        <w:rPr>
          <w:rFonts w:ascii="Garamond" w:hAnsi="Garamond"/>
          <w:sz w:val="24"/>
          <w:szCs w:val="24"/>
        </w:rPr>
        <w:t xml:space="preserve">, EHSANZ (Caltech), Psychology Department, UC Davis </w:t>
      </w:r>
    </w:p>
    <w:p w14:paraId="5F0988CE" w14:textId="77777777" w:rsidR="0080219E" w:rsidRDefault="0080219E" w:rsidP="00667BF3">
      <w:pPr>
        <w:tabs>
          <w:tab w:val="left" w:pos="0"/>
        </w:tabs>
        <w:suppressAutoHyphens/>
        <w:ind w:left="720" w:hanging="720"/>
        <w:rPr>
          <w:rFonts w:ascii="Garamond" w:hAnsi="Garamond"/>
          <w:sz w:val="24"/>
          <w:szCs w:val="24"/>
        </w:rPr>
      </w:pPr>
    </w:p>
    <w:p w14:paraId="0BD22FAA" w14:textId="77777777" w:rsidR="005222B9" w:rsidRDefault="005222B9" w:rsidP="00667BF3">
      <w:pPr>
        <w:tabs>
          <w:tab w:val="left" w:pos="0"/>
        </w:tabs>
        <w:suppressAutoHyphens/>
        <w:ind w:left="720" w:hanging="720"/>
        <w:rPr>
          <w:rFonts w:ascii="Garamond" w:hAnsi="Garamond"/>
          <w:sz w:val="24"/>
          <w:szCs w:val="24"/>
        </w:rPr>
      </w:pPr>
      <w:r>
        <w:rPr>
          <w:rFonts w:ascii="Garamond" w:hAnsi="Garamond"/>
          <w:sz w:val="24"/>
          <w:szCs w:val="24"/>
        </w:rPr>
        <w:t>2018</w:t>
      </w:r>
      <w:r>
        <w:rPr>
          <w:rFonts w:ascii="Garamond" w:hAnsi="Garamond"/>
          <w:sz w:val="24"/>
          <w:szCs w:val="24"/>
        </w:rPr>
        <w:tab/>
      </w:r>
      <w:proofErr w:type="spellStart"/>
      <w:r w:rsidR="00004777">
        <w:rPr>
          <w:rFonts w:ascii="Garamond" w:hAnsi="Garamond"/>
          <w:sz w:val="24"/>
          <w:szCs w:val="24"/>
        </w:rPr>
        <w:t>Gaidar</w:t>
      </w:r>
      <w:proofErr w:type="spellEnd"/>
      <w:r w:rsidR="00004777">
        <w:rPr>
          <w:rFonts w:ascii="Garamond" w:hAnsi="Garamond"/>
          <w:sz w:val="24"/>
          <w:szCs w:val="24"/>
        </w:rPr>
        <w:t xml:space="preserve"> Forum, Moscow, </w:t>
      </w:r>
      <w:r w:rsidR="009611D1">
        <w:rPr>
          <w:rFonts w:ascii="Garamond" w:hAnsi="Garamond"/>
          <w:sz w:val="24"/>
          <w:szCs w:val="24"/>
        </w:rPr>
        <w:t>International Monetary Fund (Washington)</w:t>
      </w:r>
      <w:r w:rsidR="001524B5">
        <w:rPr>
          <w:rFonts w:ascii="Garamond" w:hAnsi="Garamond"/>
          <w:sz w:val="24"/>
          <w:szCs w:val="24"/>
        </w:rPr>
        <w:t>,</w:t>
      </w:r>
      <w:r w:rsidR="009611D1">
        <w:rPr>
          <w:rFonts w:ascii="Garamond" w:hAnsi="Garamond"/>
          <w:sz w:val="24"/>
          <w:szCs w:val="24"/>
        </w:rPr>
        <w:t xml:space="preserve"> International Society for Intelligenc</w:t>
      </w:r>
      <w:r w:rsidR="00072465">
        <w:rPr>
          <w:rFonts w:ascii="Garamond" w:hAnsi="Garamond"/>
          <w:sz w:val="24"/>
          <w:szCs w:val="24"/>
        </w:rPr>
        <w:t>e Research, Edinburgh,</w:t>
      </w:r>
      <w:r w:rsidR="00567203">
        <w:rPr>
          <w:rFonts w:ascii="Garamond" w:hAnsi="Garamond"/>
          <w:sz w:val="24"/>
          <w:szCs w:val="24"/>
        </w:rPr>
        <w:t xml:space="preserve"> Scotland, CUNY Queens, NYU, Rutgers University, Simon Fraser, Royal Holloway (London University), Royal Economic Society, Brighton, Summer School in Economic History, Yantai, China</w:t>
      </w:r>
    </w:p>
    <w:p w14:paraId="197B501F" w14:textId="77777777" w:rsidR="005222B9" w:rsidRDefault="005222B9" w:rsidP="00667BF3">
      <w:pPr>
        <w:tabs>
          <w:tab w:val="left" w:pos="0"/>
        </w:tabs>
        <w:suppressAutoHyphens/>
        <w:ind w:left="720" w:hanging="720"/>
        <w:rPr>
          <w:rFonts w:ascii="Garamond" w:hAnsi="Garamond"/>
          <w:sz w:val="24"/>
          <w:szCs w:val="24"/>
        </w:rPr>
      </w:pPr>
    </w:p>
    <w:p w14:paraId="2ABD740E" w14:textId="77777777" w:rsidR="00D159B0" w:rsidRDefault="00D159B0" w:rsidP="00667BF3">
      <w:pPr>
        <w:tabs>
          <w:tab w:val="left" w:pos="0"/>
        </w:tabs>
        <w:suppressAutoHyphens/>
        <w:ind w:left="720" w:hanging="720"/>
        <w:rPr>
          <w:rFonts w:ascii="Garamond" w:hAnsi="Garamond"/>
          <w:sz w:val="24"/>
          <w:szCs w:val="24"/>
        </w:rPr>
      </w:pPr>
      <w:r>
        <w:rPr>
          <w:rFonts w:ascii="Garamond" w:hAnsi="Garamond"/>
          <w:sz w:val="24"/>
          <w:szCs w:val="24"/>
        </w:rPr>
        <w:t>2017</w:t>
      </w:r>
      <w:r>
        <w:rPr>
          <w:rFonts w:ascii="Garamond" w:hAnsi="Garamond"/>
          <w:sz w:val="24"/>
          <w:szCs w:val="24"/>
        </w:rPr>
        <w:tab/>
        <w:t>All-UC Group in Economic History (Ca</w:t>
      </w:r>
      <w:r w:rsidR="00F5359F">
        <w:rPr>
          <w:rFonts w:ascii="Garamond" w:hAnsi="Garamond"/>
          <w:sz w:val="24"/>
          <w:szCs w:val="24"/>
        </w:rPr>
        <w:t>ltech), Economic History Association (San Jose)</w:t>
      </w:r>
      <w:r>
        <w:rPr>
          <w:rFonts w:ascii="Garamond" w:hAnsi="Garamond"/>
          <w:sz w:val="24"/>
          <w:szCs w:val="24"/>
        </w:rPr>
        <w:t xml:space="preserve">, </w:t>
      </w:r>
      <w:r w:rsidR="00525EEA">
        <w:rPr>
          <w:rFonts w:ascii="Garamond" w:hAnsi="Garamond"/>
          <w:sz w:val="24"/>
          <w:szCs w:val="24"/>
        </w:rPr>
        <w:t>Henan University, China</w:t>
      </w:r>
      <w:r w:rsidR="00004777">
        <w:rPr>
          <w:rFonts w:ascii="Garamond" w:hAnsi="Garamond"/>
          <w:sz w:val="24"/>
          <w:szCs w:val="24"/>
        </w:rPr>
        <w:t xml:space="preserve"> (Economic History)</w:t>
      </w:r>
      <w:r w:rsidR="00525EEA">
        <w:rPr>
          <w:rFonts w:ascii="Garamond" w:hAnsi="Garamond"/>
          <w:sz w:val="24"/>
          <w:szCs w:val="24"/>
        </w:rPr>
        <w:t xml:space="preserve">, </w:t>
      </w:r>
      <w:r w:rsidR="00004777">
        <w:rPr>
          <w:rFonts w:ascii="Garamond" w:hAnsi="Garamond"/>
          <w:sz w:val="24"/>
          <w:szCs w:val="24"/>
        </w:rPr>
        <w:t xml:space="preserve">Henan University, China (Economic Development), </w:t>
      </w:r>
      <w:r>
        <w:rPr>
          <w:rFonts w:ascii="Garamond" w:hAnsi="Garamond"/>
          <w:sz w:val="24"/>
          <w:szCs w:val="24"/>
        </w:rPr>
        <w:t xml:space="preserve">Higher School of Economics (Moscow), Stanford University, </w:t>
      </w:r>
      <w:r w:rsidR="008E34E2">
        <w:rPr>
          <w:rFonts w:ascii="Garamond" w:hAnsi="Garamond"/>
          <w:sz w:val="24"/>
          <w:szCs w:val="24"/>
        </w:rPr>
        <w:t xml:space="preserve">University College, Dublin, </w:t>
      </w:r>
      <w:r w:rsidR="00525EEA">
        <w:rPr>
          <w:rFonts w:ascii="Garamond" w:hAnsi="Garamond"/>
          <w:sz w:val="24"/>
          <w:szCs w:val="24"/>
        </w:rPr>
        <w:t xml:space="preserve">Kings College, London University, </w:t>
      </w:r>
      <w:r w:rsidR="008E34E2">
        <w:rPr>
          <w:rFonts w:ascii="Garamond" w:hAnsi="Garamond"/>
          <w:sz w:val="24"/>
          <w:szCs w:val="24"/>
        </w:rPr>
        <w:t xml:space="preserve">University College, London </w:t>
      </w:r>
      <w:r w:rsidR="00525EEA">
        <w:rPr>
          <w:rFonts w:ascii="Garamond" w:hAnsi="Garamond"/>
          <w:sz w:val="24"/>
          <w:szCs w:val="24"/>
        </w:rPr>
        <w:t xml:space="preserve">University </w:t>
      </w:r>
      <w:r w:rsidR="008E34E2">
        <w:rPr>
          <w:rFonts w:ascii="Garamond" w:hAnsi="Garamond"/>
          <w:sz w:val="24"/>
          <w:szCs w:val="24"/>
        </w:rPr>
        <w:t xml:space="preserve">(Geography), </w:t>
      </w:r>
      <w:r>
        <w:rPr>
          <w:rFonts w:ascii="Garamond" w:hAnsi="Garamond"/>
          <w:sz w:val="24"/>
          <w:szCs w:val="24"/>
        </w:rPr>
        <w:t>University of Bergen, Norway, University of California, Berkeley, World Cliometrics Conference, Strasbourg</w:t>
      </w:r>
    </w:p>
    <w:p w14:paraId="4119F8CE" w14:textId="77777777" w:rsidR="00D159B0" w:rsidRDefault="00D159B0" w:rsidP="00667BF3">
      <w:pPr>
        <w:tabs>
          <w:tab w:val="left" w:pos="0"/>
        </w:tabs>
        <w:suppressAutoHyphens/>
        <w:ind w:left="720" w:hanging="720"/>
        <w:rPr>
          <w:rFonts w:ascii="Garamond" w:hAnsi="Garamond"/>
          <w:sz w:val="24"/>
          <w:szCs w:val="24"/>
        </w:rPr>
      </w:pPr>
    </w:p>
    <w:p w14:paraId="1C6AC7C3" w14:textId="77777777" w:rsidR="00D8011D" w:rsidRDefault="00D8011D" w:rsidP="00667BF3">
      <w:pPr>
        <w:tabs>
          <w:tab w:val="left" w:pos="0"/>
        </w:tabs>
        <w:suppressAutoHyphens/>
        <w:ind w:left="720" w:hanging="720"/>
        <w:rPr>
          <w:rFonts w:ascii="Garamond" w:hAnsi="Garamond"/>
          <w:sz w:val="24"/>
          <w:szCs w:val="24"/>
        </w:rPr>
      </w:pPr>
      <w:r>
        <w:rPr>
          <w:rFonts w:ascii="Garamond" w:hAnsi="Garamond"/>
          <w:sz w:val="24"/>
          <w:szCs w:val="24"/>
        </w:rPr>
        <w:t>2016</w:t>
      </w:r>
      <w:r>
        <w:rPr>
          <w:rFonts w:ascii="Garamond" w:hAnsi="Garamond"/>
          <w:sz w:val="24"/>
          <w:szCs w:val="24"/>
        </w:rPr>
        <w:tab/>
        <w:t>Bonn University, Central European University</w:t>
      </w:r>
      <w:r w:rsidR="00D159B0">
        <w:rPr>
          <w:rFonts w:ascii="Garamond" w:hAnsi="Garamond"/>
          <w:sz w:val="24"/>
          <w:szCs w:val="24"/>
        </w:rPr>
        <w:t xml:space="preserve"> (Budapest)</w:t>
      </w:r>
      <w:r>
        <w:rPr>
          <w:rFonts w:ascii="Garamond" w:hAnsi="Garamond"/>
          <w:sz w:val="24"/>
          <w:szCs w:val="24"/>
        </w:rPr>
        <w:t>, Copenhagen Business School, Copenhagen Universit</w:t>
      </w:r>
      <w:r w:rsidR="00D159B0">
        <w:rPr>
          <w:rFonts w:ascii="Garamond" w:hAnsi="Garamond"/>
          <w:sz w:val="24"/>
          <w:szCs w:val="24"/>
        </w:rPr>
        <w:t xml:space="preserve">y, Economic History Society, </w:t>
      </w:r>
      <w:r w:rsidR="008E34E2">
        <w:rPr>
          <w:rFonts w:ascii="Garamond" w:hAnsi="Garamond"/>
          <w:sz w:val="24"/>
          <w:szCs w:val="24"/>
        </w:rPr>
        <w:t xml:space="preserve">IMF, </w:t>
      </w:r>
      <w:r w:rsidR="00D159B0">
        <w:rPr>
          <w:rFonts w:ascii="Garamond" w:hAnsi="Garamond"/>
          <w:sz w:val="24"/>
          <w:szCs w:val="24"/>
        </w:rPr>
        <w:t>London School of Economics</w:t>
      </w:r>
      <w:r>
        <w:rPr>
          <w:rFonts w:ascii="Garamond" w:hAnsi="Garamond"/>
          <w:sz w:val="24"/>
          <w:szCs w:val="24"/>
        </w:rPr>
        <w:t xml:space="preserve">, Lund University, Oxford University, Queen’s University, Belfast, </w:t>
      </w:r>
      <w:proofErr w:type="spellStart"/>
      <w:r w:rsidRPr="006072AA">
        <w:rPr>
          <w:rFonts w:ascii="Garamond" w:hAnsi="Garamond"/>
          <w:sz w:val="24"/>
          <w:szCs w:val="24"/>
        </w:rPr>
        <w:t>Syddansk</w:t>
      </w:r>
      <w:proofErr w:type="spellEnd"/>
      <w:r w:rsidRPr="006072AA">
        <w:rPr>
          <w:rFonts w:ascii="Garamond" w:hAnsi="Garamond"/>
          <w:sz w:val="24"/>
          <w:szCs w:val="24"/>
        </w:rPr>
        <w:t xml:space="preserve"> </w:t>
      </w:r>
      <w:proofErr w:type="spellStart"/>
      <w:r w:rsidRPr="006072AA">
        <w:rPr>
          <w:rFonts w:ascii="Garamond" w:hAnsi="Garamond"/>
          <w:sz w:val="24"/>
          <w:szCs w:val="24"/>
        </w:rPr>
        <w:t>Universitet</w:t>
      </w:r>
      <w:proofErr w:type="spellEnd"/>
      <w:r w:rsidR="00D159B0">
        <w:rPr>
          <w:rFonts w:ascii="Garamond" w:hAnsi="Garamond"/>
          <w:sz w:val="24"/>
        </w:rPr>
        <w:t>, Denmark, Warwick University, Weber State University.</w:t>
      </w:r>
    </w:p>
    <w:p w14:paraId="477E3DE9" w14:textId="77777777" w:rsidR="00D8011D" w:rsidRDefault="00D8011D" w:rsidP="004F7A2A">
      <w:pPr>
        <w:tabs>
          <w:tab w:val="left" w:pos="0"/>
        </w:tabs>
        <w:suppressAutoHyphens/>
        <w:rPr>
          <w:rFonts w:ascii="Garamond" w:hAnsi="Garamond"/>
          <w:sz w:val="24"/>
          <w:szCs w:val="24"/>
        </w:rPr>
      </w:pPr>
    </w:p>
    <w:p w14:paraId="5119E4B7" w14:textId="77777777" w:rsidR="00675353" w:rsidRDefault="00675353" w:rsidP="00675353">
      <w:pPr>
        <w:tabs>
          <w:tab w:val="left" w:pos="0"/>
        </w:tabs>
        <w:suppressAutoHyphens/>
        <w:ind w:left="720" w:hanging="720"/>
        <w:rPr>
          <w:rFonts w:ascii="Garamond" w:hAnsi="Garamond"/>
          <w:sz w:val="24"/>
          <w:szCs w:val="24"/>
        </w:rPr>
      </w:pPr>
      <w:r>
        <w:rPr>
          <w:rFonts w:ascii="Garamond" w:hAnsi="Garamond"/>
          <w:sz w:val="24"/>
          <w:szCs w:val="24"/>
        </w:rPr>
        <w:t>2015</w:t>
      </w:r>
      <w:r>
        <w:rPr>
          <w:rFonts w:ascii="Garamond" w:hAnsi="Garamond"/>
          <w:sz w:val="24"/>
          <w:szCs w:val="24"/>
        </w:rPr>
        <w:tab/>
        <w:t xml:space="preserve">All-UC Group in Economic History (Caltech), </w:t>
      </w:r>
      <w:r w:rsidR="00123E20">
        <w:rPr>
          <w:rFonts w:ascii="Garamond" w:hAnsi="Garamond"/>
          <w:sz w:val="24"/>
          <w:szCs w:val="24"/>
        </w:rPr>
        <w:t xml:space="preserve">Economic History Association, </w:t>
      </w:r>
      <w:r w:rsidR="00D8011D">
        <w:rPr>
          <w:rFonts w:ascii="Garamond" w:hAnsi="Garamond"/>
          <w:sz w:val="24"/>
          <w:szCs w:val="24"/>
        </w:rPr>
        <w:t xml:space="preserve">University of Colorado (Boulder), </w:t>
      </w:r>
      <w:r>
        <w:rPr>
          <w:rFonts w:ascii="Garamond" w:hAnsi="Garamond"/>
          <w:sz w:val="24"/>
          <w:szCs w:val="24"/>
        </w:rPr>
        <w:t xml:space="preserve">George Mason, </w:t>
      </w:r>
      <w:r w:rsidR="00123E20">
        <w:rPr>
          <w:rFonts w:ascii="Garamond" w:hAnsi="Garamond"/>
          <w:sz w:val="24"/>
          <w:szCs w:val="24"/>
        </w:rPr>
        <w:t>Human</w:t>
      </w:r>
      <w:r w:rsidR="00542D16">
        <w:rPr>
          <w:rFonts w:ascii="Garamond" w:hAnsi="Garamond"/>
          <w:sz w:val="24"/>
          <w:szCs w:val="24"/>
        </w:rPr>
        <w:t xml:space="preserve"> Behavior and Evolution</w:t>
      </w:r>
      <w:r w:rsidR="00123E20">
        <w:rPr>
          <w:rFonts w:ascii="Garamond" w:hAnsi="Garamond"/>
          <w:sz w:val="24"/>
          <w:szCs w:val="24"/>
        </w:rPr>
        <w:t xml:space="preserve"> Society (Columbia</w:t>
      </w:r>
      <w:r w:rsidR="00E35F7D">
        <w:rPr>
          <w:rFonts w:ascii="Garamond" w:hAnsi="Garamond"/>
          <w:sz w:val="24"/>
          <w:szCs w:val="24"/>
        </w:rPr>
        <w:t>, MO</w:t>
      </w:r>
      <w:r w:rsidR="00123E20">
        <w:rPr>
          <w:rFonts w:ascii="Garamond" w:hAnsi="Garamond"/>
          <w:sz w:val="24"/>
          <w:szCs w:val="24"/>
        </w:rPr>
        <w:t xml:space="preserve">), </w:t>
      </w:r>
      <w:r w:rsidR="003E1AAE">
        <w:rPr>
          <w:rFonts w:ascii="Garamond" w:hAnsi="Garamond"/>
          <w:sz w:val="24"/>
          <w:szCs w:val="24"/>
        </w:rPr>
        <w:t xml:space="preserve">Manhattanville College, </w:t>
      </w:r>
      <w:r>
        <w:rPr>
          <w:rFonts w:ascii="Garamond" w:hAnsi="Garamond"/>
          <w:sz w:val="24"/>
          <w:szCs w:val="24"/>
        </w:rPr>
        <w:t xml:space="preserve">Population Association of </w:t>
      </w:r>
      <w:r w:rsidR="003E1AAE">
        <w:rPr>
          <w:rFonts w:ascii="Garamond" w:hAnsi="Garamond"/>
          <w:sz w:val="24"/>
          <w:szCs w:val="24"/>
        </w:rPr>
        <w:t>America, Santa Fe Institute</w:t>
      </w:r>
      <w:r w:rsidR="00FC3C6E">
        <w:rPr>
          <w:rFonts w:ascii="Garamond" w:hAnsi="Garamond"/>
          <w:sz w:val="24"/>
          <w:szCs w:val="24"/>
        </w:rPr>
        <w:t>, Stanford</w:t>
      </w:r>
      <w:r w:rsidR="005222B9">
        <w:rPr>
          <w:rFonts w:ascii="Garamond" w:hAnsi="Garamond"/>
          <w:sz w:val="24"/>
          <w:szCs w:val="24"/>
        </w:rPr>
        <w:t xml:space="preserve"> University</w:t>
      </w:r>
      <w:r w:rsidR="00FC3C6E">
        <w:rPr>
          <w:rFonts w:ascii="Garamond" w:hAnsi="Garamond"/>
          <w:sz w:val="24"/>
          <w:szCs w:val="24"/>
        </w:rPr>
        <w:t xml:space="preserve">, </w:t>
      </w:r>
      <w:r w:rsidR="003E1AAE">
        <w:rPr>
          <w:rFonts w:ascii="Garamond" w:hAnsi="Garamond"/>
          <w:sz w:val="24"/>
          <w:szCs w:val="24"/>
        </w:rPr>
        <w:t xml:space="preserve">UCLA (Anthropology), UC-Santa Barbara, University of Maryland – Baltimore County, </w:t>
      </w:r>
      <w:r>
        <w:rPr>
          <w:rFonts w:ascii="Garamond" w:hAnsi="Garamond"/>
          <w:sz w:val="24"/>
          <w:szCs w:val="24"/>
        </w:rPr>
        <w:t>Washington Area Economic History Seminar</w:t>
      </w:r>
    </w:p>
    <w:p w14:paraId="69682ED9" w14:textId="77777777" w:rsidR="00675353" w:rsidRDefault="00675353" w:rsidP="004F7A2A">
      <w:pPr>
        <w:tabs>
          <w:tab w:val="left" w:pos="0"/>
        </w:tabs>
        <w:suppressAutoHyphens/>
        <w:rPr>
          <w:rFonts w:ascii="Garamond" w:hAnsi="Garamond"/>
          <w:sz w:val="24"/>
          <w:szCs w:val="24"/>
        </w:rPr>
      </w:pPr>
    </w:p>
    <w:p w14:paraId="5CDA2A06" w14:textId="77777777" w:rsidR="00EA64AC" w:rsidRDefault="00EA64AC" w:rsidP="00EA64AC">
      <w:pPr>
        <w:tabs>
          <w:tab w:val="left" w:pos="0"/>
        </w:tabs>
        <w:suppressAutoHyphens/>
        <w:ind w:left="720" w:hanging="720"/>
        <w:rPr>
          <w:rFonts w:ascii="Garamond" w:hAnsi="Garamond"/>
          <w:sz w:val="24"/>
          <w:szCs w:val="24"/>
        </w:rPr>
      </w:pPr>
      <w:r>
        <w:rPr>
          <w:rFonts w:ascii="Garamond" w:hAnsi="Garamond"/>
          <w:sz w:val="24"/>
          <w:szCs w:val="24"/>
        </w:rPr>
        <w:t>2014</w:t>
      </w:r>
      <w:r>
        <w:rPr>
          <w:rFonts w:ascii="Garamond" w:hAnsi="Garamond"/>
          <w:sz w:val="24"/>
          <w:szCs w:val="24"/>
        </w:rPr>
        <w:tab/>
        <w:t xml:space="preserve">Bocconi University, </w:t>
      </w:r>
      <w:r w:rsidR="00675353">
        <w:rPr>
          <w:rFonts w:ascii="Garamond" w:hAnsi="Garamond"/>
          <w:sz w:val="24"/>
          <w:szCs w:val="24"/>
        </w:rPr>
        <w:t xml:space="preserve">Colgate University, </w:t>
      </w:r>
      <w:r>
        <w:rPr>
          <w:rFonts w:ascii="Garamond" w:hAnsi="Garamond"/>
          <w:sz w:val="24"/>
          <w:szCs w:val="24"/>
        </w:rPr>
        <w:t xml:space="preserve">Copenhagen University, National Tax Association, </w:t>
      </w:r>
      <w:r w:rsidR="00675353">
        <w:rPr>
          <w:rFonts w:ascii="Garamond" w:hAnsi="Garamond"/>
          <w:sz w:val="24"/>
          <w:szCs w:val="24"/>
        </w:rPr>
        <w:t xml:space="preserve">New York University (School of Law), </w:t>
      </w:r>
      <w:r>
        <w:rPr>
          <w:rFonts w:ascii="Garamond" w:hAnsi="Garamond"/>
          <w:sz w:val="24"/>
          <w:szCs w:val="24"/>
        </w:rPr>
        <w:t xml:space="preserve">Philadelphia Federal Reserve, Royal Society of Arts (London), </w:t>
      </w:r>
      <w:r w:rsidR="00A563CE">
        <w:rPr>
          <w:rFonts w:ascii="Garamond" w:hAnsi="Garamond"/>
          <w:sz w:val="24"/>
          <w:szCs w:val="24"/>
        </w:rPr>
        <w:t>Sacramento State</w:t>
      </w:r>
      <w:r w:rsidR="000537CE">
        <w:rPr>
          <w:rFonts w:ascii="Garamond" w:hAnsi="Garamond"/>
          <w:sz w:val="24"/>
          <w:szCs w:val="24"/>
        </w:rPr>
        <w:t xml:space="preserve"> (</w:t>
      </w:r>
      <w:proofErr w:type="spellStart"/>
      <w:r w:rsidR="000537CE">
        <w:rPr>
          <w:rFonts w:ascii="Garamond" w:hAnsi="Garamond"/>
          <w:sz w:val="24"/>
          <w:szCs w:val="24"/>
        </w:rPr>
        <w:t>Ranlett</w:t>
      </w:r>
      <w:proofErr w:type="spellEnd"/>
      <w:r w:rsidR="000537CE">
        <w:rPr>
          <w:rFonts w:ascii="Garamond" w:hAnsi="Garamond"/>
          <w:sz w:val="24"/>
          <w:szCs w:val="24"/>
        </w:rPr>
        <w:t xml:space="preserve"> Lecture)</w:t>
      </w:r>
      <w:r w:rsidR="00A563CE">
        <w:rPr>
          <w:rFonts w:ascii="Garamond" w:hAnsi="Garamond"/>
          <w:sz w:val="24"/>
          <w:szCs w:val="24"/>
        </w:rPr>
        <w:t xml:space="preserve">, </w:t>
      </w:r>
      <w:r w:rsidR="00675353">
        <w:rPr>
          <w:rFonts w:ascii="Garamond" w:hAnsi="Garamond"/>
          <w:sz w:val="24"/>
          <w:szCs w:val="24"/>
        </w:rPr>
        <w:t xml:space="preserve">St Louis Federal Reserve, </w:t>
      </w:r>
      <w:r>
        <w:rPr>
          <w:rFonts w:ascii="Garamond" w:hAnsi="Garamond"/>
          <w:sz w:val="24"/>
          <w:szCs w:val="24"/>
        </w:rPr>
        <w:t xml:space="preserve">Scottish Economic Society, </w:t>
      </w:r>
      <w:r w:rsidR="00675353">
        <w:rPr>
          <w:rFonts w:ascii="Garamond" w:hAnsi="Garamond"/>
          <w:sz w:val="24"/>
          <w:szCs w:val="24"/>
        </w:rPr>
        <w:t xml:space="preserve">UCLA (Economics), University of Montreal, </w:t>
      </w:r>
      <w:r w:rsidR="000537CE">
        <w:rPr>
          <w:rFonts w:ascii="Garamond" w:hAnsi="Garamond"/>
          <w:sz w:val="24"/>
          <w:szCs w:val="24"/>
        </w:rPr>
        <w:t xml:space="preserve">University of Toulouse, </w:t>
      </w:r>
      <w:r>
        <w:rPr>
          <w:rFonts w:ascii="Garamond" w:hAnsi="Garamond"/>
          <w:sz w:val="24"/>
          <w:szCs w:val="24"/>
        </w:rPr>
        <w:t>World Bank.</w:t>
      </w:r>
    </w:p>
    <w:p w14:paraId="388B174D" w14:textId="77777777" w:rsidR="00EA64AC" w:rsidRDefault="00EA64AC" w:rsidP="005B57A7">
      <w:pPr>
        <w:tabs>
          <w:tab w:val="left" w:pos="0"/>
        </w:tabs>
        <w:suppressAutoHyphens/>
        <w:ind w:left="720" w:hanging="720"/>
        <w:rPr>
          <w:rFonts w:ascii="Garamond" w:hAnsi="Garamond"/>
          <w:sz w:val="24"/>
          <w:szCs w:val="24"/>
        </w:rPr>
      </w:pPr>
    </w:p>
    <w:p w14:paraId="4B09A6C2" w14:textId="77777777" w:rsidR="00301355" w:rsidRDefault="00301355" w:rsidP="005B57A7">
      <w:pPr>
        <w:tabs>
          <w:tab w:val="left" w:pos="0"/>
        </w:tabs>
        <w:suppressAutoHyphens/>
        <w:ind w:left="720" w:hanging="720"/>
        <w:rPr>
          <w:rFonts w:ascii="Garamond" w:hAnsi="Garamond"/>
          <w:sz w:val="24"/>
          <w:szCs w:val="24"/>
        </w:rPr>
      </w:pPr>
      <w:r>
        <w:rPr>
          <w:rFonts w:ascii="Garamond" w:hAnsi="Garamond"/>
          <w:sz w:val="24"/>
          <w:szCs w:val="24"/>
        </w:rPr>
        <w:t>2013</w:t>
      </w:r>
      <w:r>
        <w:rPr>
          <w:rFonts w:ascii="Garamond" w:hAnsi="Garamond"/>
          <w:sz w:val="24"/>
          <w:szCs w:val="24"/>
        </w:rPr>
        <w:tab/>
      </w:r>
      <w:r w:rsidR="00B05056">
        <w:rPr>
          <w:rFonts w:ascii="Garamond" w:hAnsi="Garamond"/>
          <w:sz w:val="24"/>
          <w:szCs w:val="24"/>
        </w:rPr>
        <w:t xml:space="preserve">American Economic Association (San Diego), </w:t>
      </w:r>
      <w:r>
        <w:rPr>
          <w:rFonts w:ascii="Garamond" w:hAnsi="Garamond"/>
          <w:sz w:val="24"/>
          <w:szCs w:val="24"/>
        </w:rPr>
        <w:t xml:space="preserve">Cornell University, </w:t>
      </w:r>
      <w:r w:rsidR="00400B0E">
        <w:rPr>
          <w:rFonts w:ascii="Garamond" w:hAnsi="Garamond"/>
          <w:sz w:val="24"/>
          <w:szCs w:val="24"/>
        </w:rPr>
        <w:t xml:space="preserve">Tsinghua University, </w:t>
      </w:r>
      <w:r>
        <w:rPr>
          <w:rFonts w:ascii="Garamond" w:hAnsi="Garamond"/>
          <w:sz w:val="24"/>
          <w:szCs w:val="24"/>
        </w:rPr>
        <w:t>Universi</w:t>
      </w:r>
      <w:r w:rsidR="00B05056">
        <w:rPr>
          <w:rFonts w:ascii="Garamond" w:hAnsi="Garamond"/>
          <w:sz w:val="24"/>
          <w:szCs w:val="24"/>
        </w:rPr>
        <w:t>ty of Chicago, University of Copenhagen, E</w:t>
      </w:r>
      <w:r w:rsidR="00123E20">
        <w:rPr>
          <w:rFonts w:ascii="Garamond" w:hAnsi="Garamond"/>
          <w:sz w:val="24"/>
          <w:szCs w:val="24"/>
        </w:rPr>
        <w:t xml:space="preserve">uropean </w:t>
      </w:r>
      <w:r w:rsidR="00B05056">
        <w:rPr>
          <w:rFonts w:ascii="Garamond" w:hAnsi="Garamond"/>
          <w:sz w:val="24"/>
          <w:szCs w:val="24"/>
        </w:rPr>
        <w:t>H</w:t>
      </w:r>
      <w:r w:rsidR="00123E20">
        <w:rPr>
          <w:rFonts w:ascii="Garamond" w:hAnsi="Garamond"/>
          <w:sz w:val="24"/>
          <w:szCs w:val="24"/>
        </w:rPr>
        <w:t xml:space="preserve">istorical </w:t>
      </w:r>
      <w:r w:rsidR="00B05056">
        <w:rPr>
          <w:rFonts w:ascii="Garamond" w:hAnsi="Garamond"/>
          <w:sz w:val="24"/>
          <w:szCs w:val="24"/>
        </w:rPr>
        <w:t>E</w:t>
      </w:r>
      <w:r w:rsidR="00123E20">
        <w:rPr>
          <w:rFonts w:ascii="Garamond" w:hAnsi="Garamond"/>
          <w:sz w:val="24"/>
          <w:szCs w:val="24"/>
        </w:rPr>
        <w:t xml:space="preserve">conomics </w:t>
      </w:r>
      <w:r w:rsidR="00B05056">
        <w:rPr>
          <w:rFonts w:ascii="Garamond" w:hAnsi="Garamond"/>
          <w:sz w:val="24"/>
          <w:szCs w:val="24"/>
        </w:rPr>
        <w:t>S</w:t>
      </w:r>
      <w:r w:rsidR="00123E20">
        <w:rPr>
          <w:rFonts w:ascii="Garamond" w:hAnsi="Garamond"/>
          <w:sz w:val="24"/>
          <w:szCs w:val="24"/>
        </w:rPr>
        <w:t>ociety</w:t>
      </w:r>
      <w:r w:rsidR="00B05056">
        <w:rPr>
          <w:rFonts w:ascii="Garamond" w:hAnsi="Garamond"/>
          <w:sz w:val="24"/>
          <w:szCs w:val="24"/>
        </w:rPr>
        <w:t xml:space="preserve"> (</w:t>
      </w:r>
      <w:r>
        <w:rPr>
          <w:rFonts w:ascii="Garamond" w:hAnsi="Garamond"/>
          <w:sz w:val="24"/>
          <w:szCs w:val="24"/>
        </w:rPr>
        <w:t>London</w:t>
      </w:r>
      <w:r w:rsidR="00B05056">
        <w:rPr>
          <w:rFonts w:ascii="Garamond" w:hAnsi="Garamond"/>
          <w:sz w:val="24"/>
          <w:szCs w:val="24"/>
        </w:rPr>
        <w:t>)</w:t>
      </w:r>
      <w:r w:rsidR="005B57A7">
        <w:rPr>
          <w:rFonts w:ascii="Garamond" w:hAnsi="Garamond"/>
          <w:sz w:val="24"/>
          <w:szCs w:val="24"/>
        </w:rPr>
        <w:t>, University of California-Riverside.</w:t>
      </w:r>
    </w:p>
    <w:p w14:paraId="4C4F4CBF" w14:textId="77777777" w:rsidR="00301355" w:rsidRDefault="00301355" w:rsidP="003C0736">
      <w:pPr>
        <w:tabs>
          <w:tab w:val="left" w:pos="0"/>
        </w:tabs>
        <w:suppressAutoHyphens/>
        <w:ind w:left="720" w:hanging="720"/>
        <w:rPr>
          <w:rFonts w:ascii="Garamond" w:hAnsi="Garamond"/>
          <w:sz w:val="24"/>
          <w:szCs w:val="24"/>
        </w:rPr>
      </w:pPr>
    </w:p>
    <w:p w14:paraId="19402749" w14:textId="77777777" w:rsidR="003C0736" w:rsidRDefault="003C0736" w:rsidP="003C0736">
      <w:pPr>
        <w:tabs>
          <w:tab w:val="left" w:pos="0"/>
        </w:tabs>
        <w:suppressAutoHyphens/>
        <w:ind w:left="720" w:hanging="720"/>
        <w:rPr>
          <w:rFonts w:ascii="Garamond" w:hAnsi="Garamond"/>
          <w:sz w:val="24"/>
          <w:szCs w:val="24"/>
        </w:rPr>
      </w:pPr>
      <w:r>
        <w:rPr>
          <w:rFonts w:ascii="Garamond" w:hAnsi="Garamond"/>
          <w:sz w:val="24"/>
          <w:szCs w:val="24"/>
        </w:rPr>
        <w:t>2012</w:t>
      </w:r>
      <w:r>
        <w:rPr>
          <w:rFonts w:ascii="Garamond" w:hAnsi="Garamond"/>
          <w:sz w:val="24"/>
          <w:szCs w:val="24"/>
        </w:rPr>
        <w:tab/>
        <w:t xml:space="preserve">Chicago-Booth Business School (Applied Micro Workshop and Economic History Workshop), Colombian Economic History Congress (Bogota), </w:t>
      </w:r>
      <w:r w:rsidR="00B05056">
        <w:rPr>
          <w:rFonts w:ascii="Garamond" w:hAnsi="Garamond"/>
          <w:sz w:val="24"/>
          <w:szCs w:val="24"/>
        </w:rPr>
        <w:t>FRESH</w:t>
      </w:r>
      <w:r w:rsidR="009B025F">
        <w:rPr>
          <w:rFonts w:ascii="Garamond" w:hAnsi="Garamond"/>
          <w:sz w:val="24"/>
          <w:szCs w:val="24"/>
        </w:rPr>
        <w:t xml:space="preserve"> Meeting, Pisa, </w:t>
      </w:r>
      <w:r>
        <w:rPr>
          <w:rFonts w:ascii="Garamond" w:hAnsi="Garamond"/>
          <w:sz w:val="24"/>
          <w:szCs w:val="24"/>
        </w:rPr>
        <w:t>INET conference on Social Mobility (University of Chicago), University of Michigan, PSID conference on Multigenerational Social Mobility, Scottish Economic Society (Presidential Address)</w:t>
      </w:r>
    </w:p>
    <w:p w14:paraId="4D2FE493" w14:textId="77777777" w:rsidR="003C0736" w:rsidRDefault="003C0736" w:rsidP="003C0736">
      <w:pPr>
        <w:tabs>
          <w:tab w:val="left" w:pos="0"/>
        </w:tabs>
        <w:suppressAutoHyphens/>
        <w:ind w:left="720" w:hanging="720"/>
        <w:rPr>
          <w:rFonts w:ascii="Garamond" w:hAnsi="Garamond"/>
          <w:sz w:val="24"/>
          <w:szCs w:val="24"/>
        </w:rPr>
      </w:pPr>
      <w:r>
        <w:rPr>
          <w:rFonts w:ascii="Garamond" w:hAnsi="Garamond"/>
          <w:sz w:val="24"/>
          <w:szCs w:val="24"/>
        </w:rPr>
        <w:t xml:space="preserve"> </w:t>
      </w:r>
    </w:p>
    <w:p w14:paraId="4160B910" w14:textId="77777777" w:rsidR="002F1838" w:rsidRDefault="002F1838" w:rsidP="002F1838">
      <w:pPr>
        <w:tabs>
          <w:tab w:val="left" w:pos="0"/>
        </w:tabs>
        <w:suppressAutoHyphens/>
        <w:ind w:left="720" w:hanging="720"/>
        <w:rPr>
          <w:rFonts w:ascii="Garamond" w:hAnsi="Garamond"/>
          <w:sz w:val="24"/>
          <w:szCs w:val="24"/>
        </w:rPr>
      </w:pPr>
      <w:r>
        <w:rPr>
          <w:rFonts w:ascii="Garamond" w:hAnsi="Garamond"/>
          <w:sz w:val="24"/>
          <w:szCs w:val="24"/>
        </w:rPr>
        <w:t>2011</w:t>
      </w:r>
      <w:r>
        <w:rPr>
          <w:rFonts w:ascii="Garamond" w:hAnsi="Garamond"/>
          <w:sz w:val="24"/>
          <w:szCs w:val="24"/>
        </w:rPr>
        <w:tab/>
        <w:t>University of Arizona, UCLA (Anderson School), APEBH-All-UC Joint Conference,</w:t>
      </w:r>
      <w:r w:rsidR="00675353">
        <w:rPr>
          <w:rFonts w:ascii="Garamond" w:hAnsi="Garamond"/>
          <w:sz w:val="24"/>
          <w:szCs w:val="24"/>
        </w:rPr>
        <w:t xml:space="preserve"> </w:t>
      </w:r>
      <w:r>
        <w:rPr>
          <w:rFonts w:ascii="Garamond" w:hAnsi="Garamond"/>
          <w:sz w:val="24"/>
          <w:szCs w:val="24"/>
        </w:rPr>
        <w:t xml:space="preserve">Berkeley, </w:t>
      </w:r>
      <w:proofErr w:type="spellStart"/>
      <w:r>
        <w:rPr>
          <w:rFonts w:ascii="Garamond" w:hAnsi="Garamond"/>
          <w:sz w:val="24"/>
          <w:szCs w:val="24"/>
        </w:rPr>
        <w:t>Cliometric</w:t>
      </w:r>
      <w:proofErr w:type="spellEnd"/>
      <w:r>
        <w:rPr>
          <w:rFonts w:ascii="Garamond" w:hAnsi="Garamond"/>
          <w:sz w:val="24"/>
          <w:szCs w:val="24"/>
        </w:rPr>
        <w:t xml:space="preserve"> Society Meetings, </w:t>
      </w:r>
      <w:r w:rsidR="00951183">
        <w:rPr>
          <w:rFonts w:ascii="Garamond" w:hAnsi="Garamond"/>
          <w:sz w:val="24"/>
          <w:szCs w:val="24"/>
        </w:rPr>
        <w:t xml:space="preserve">Economic History Association Meetings, Boston, </w:t>
      </w:r>
      <w:r>
        <w:rPr>
          <w:rFonts w:ascii="Garamond" w:hAnsi="Garamond"/>
          <w:sz w:val="24"/>
          <w:szCs w:val="24"/>
        </w:rPr>
        <w:lastRenderedPageBreak/>
        <w:t xml:space="preserve">Economic History Society Meetings, </w:t>
      </w:r>
      <w:r w:rsidR="00951183">
        <w:rPr>
          <w:rFonts w:ascii="Garamond" w:hAnsi="Garamond"/>
          <w:sz w:val="24"/>
          <w:szCs w:val="24"/>
        </w:rPr>
        <w:t>Cambridge,</w:t>
      </w:r>
      <w:r>
        <w:rPr>
          <w:rFonts w:ascii="Garamond" w:hAnsi="Garamond"/>
          <w:sz w:val="24"/>
          <w:szCs w:val="24"/>
        </w:rPr>
        <w:t xml:space="preserve"> European Historical Economics Society, Dublin,  </w:t>
      </w:r>
      <w:r w:rsidR="00951183">
        <w:rPr>
          <w:rFonts w:ascii="Garamond" w:hAnsi="Garamond"/>
          <w:sz w:val="24"/>
          <w:szCs w:val="24"/>
        </w:rPr>
        <w:t xml:space="preserve">Harvard, </w:t>
      </w:r>
      <w:r>
        <w:rPr>
          <w:rFonts w:ascii="Garamond" w:hAnsi="Garamond"/>
          <w:sz w:val="24"/>
          <w:szCs w:val="24"/>
        </w:rPr>
        <w:t>International Congress on Medieval Studies</w:t>
      </w:r>
      <w:r w:rsidR="00951183">
        <w:rPr>
          <w:rFonts w:ascii="Garamond" w:hAnsi="Garamond"/>
          <w:sz w:val="24"/>
          <w:szCs w:val="24"/>
        </w:rPr>
        <w:t>, Kalamazoo, Northwestern, Yale</w:t>
      </w:r>
    </w:p>
    <w:p w14:paraId="36A8769A" w14:textId="77777777" w:rsidR="002F1838" w:rsidRDefault="002F1838" w:rsidP="006748B6">
      <w:pPr>
        <w:tabs>
          <w:tab w:val="left" w:pos="0"/>
        </w:tabs>
        <w:suppressAutoHyphens/>
        <w:ind w:left="720" w:hanging="720"/>
        <w:rPr>
          <w:rFonts w:ascii="Garamond" w:hAnsi="Garamond"/>
          <w:sz w:val="24"/>
          <w:szCs w:val="24"/>
        </w:rPr>
      </w:pPr>
    </w:p>
    <w:p w14:paraId="77DAB8F9" w14:textId="77777777" w:rsidR="008B0174" w:rsidRPr="00DC0809" w:rsidRDefault="007E4598" w:rsidP="006748B6">
      <w:pPr>
        <w:tabs>
          <w:tab w:val="left" w:pos="0"/>
        </w:tabs>
        <w:suppressAutoHyphens/>
        <w:ind w:left="720" w:hanging="720"/>
        <w:rPr>
          <w:rFonts w:ascii="Garamond" w:hAnsi="Garamond"/>
          <w:sz w:val="24"/>
          <w:szCs w:val="24"/>
        </w:rPr>
      </w:pPr>
      <w:r w:rsidRPr="00DC0809">
        <w:rPr>
          <w:rFonts w:ascii="Garamond" w:hAnsi="Garamond"/>
          <w:sz w:val="24"/>
          <w:szCs w:val="24"/>
        </w:rPr>
        <w:t>2010</w:t>
      </w:r>
      <w:r w:rsidRPr="00DC0809">
        <w:rPr>
          <w:rFonts w:ascii="Garamond" w:hAnsi="Garamond"/>
          <w:sz w:val="24"/>
          <w:szCs w:val="24"/>
        </w:rPr>
        <w:tab/>
      </w:r>
      <w:r w:rsidR="002A2679" w:rsidRPr="00DC0809">
        <w:rPr>
          <w:rFonts w:ascii="Garamond" w:hAnsi="Garamond"/>
          <w:sz w:val="24"/>
          <w:szCs w:val="24"/>
        </w:rPr>
        <w:t xml:space="preserve">University of California- Berkeley, </w:t>
      </w:r>
      <w:r w:rsidR="008B0174" w:rsidRPr="00DC0809">
        <w:rPr>
          <w:rFonts w:ascii="Garamond" w:hAnsi="Garamond"/>
          <w:sz w:val="24"/>
          <w:szCs w:val="24"/>
        </w:rPr>
        <w:t xml:space="preserve">Columbia University, </w:t>
      </w:r>
      <w:r w:rsidR="002A2679" w:rsidRPr="00DC0809">
        <w:rPr>
          <w:rFonts w:ascii="Garamond" w:hAnsi="Garamond"/>
          <w:sz w:val="24"/>
          <w:szCs w:val="24"/>
        </w:rPr>
        <w:t xml:space="preserve">University of Copenhagen, Edinburgh University, </w:t>
      </w:r>
      <w:r w:rsidR="008B0174" w:rsidRPr="00DC0809">
        <w:rPr>
          <w:rFonts w:ascii="Garamond" w:hAnsi="Garamond"/>
          <w:sz w:val="24"/>
          <w:szCs w:val="24"/>
        </w:rPr>
        <w:t xml:space="preserve">George Mason, </w:t>
      </w:r>
      <w:r w:rsidR="002A2679" w:rsidRPr="00DC0809">
        <w:rPr>
          <w:rFonts w:ascii="Garamond" w:hAnsi="Garamond"/>
          <w:sz w:val="24"/>
          <w:szCs w:val="24"/>
        </w:rPr>
        <w:t xml:space="preserve">Glasgow University, LSE, </w:t>
      </w:r>
      <w:r w:rsidR="008B0174" w:rsidRPr="00DC0809">
        <w:rPr>
          <w:rFonts w:ascii="Garamond" w:hAnsi="Garamond"/>
          <w:sz w:val="24"/>
          <w:szCs w:val="24"/>
        </w:rPr>
        <w:t>SUNY</w:t>
      </w:r>
      <w:r w:rsidR="002A2679" w:rsidRPr="00DC0809">
        <w:rPr>
          <w:rFonts w:ascii="Garamond" w:hAnsi="Garamond"/>
          <w:sz w:val="24"/>
          <w:szCs w:val="24"/>
        </w:rPr>
        <w:t xml:space="preserve">-Binghamton, </w:t>
      </w:r>
      <w:r w:rsidR="0003777D" w:rsidRPr="00DC0809">
        <w:rPr>
          <w:rFonts w:ascii="Garamond" w:hAnsi="Garamond"/>
          <w:sz w:val="24"/>
          <w:szCs w:val="24"/>
        </w:rPr>
        <w:t>Tulane</w:t>
      </w:r>
      <w:r w:rsidR="002F1838">
        <w:rPr>
          <w:rFonts w:ascii="Garamond" w:hAnsi="Garamond"/>
          <w:sz w:val="24"/>
          <w:szCs w:val="24"/>
        </w:rPr>
        <w:t xml:space="preserve"> University</w:t>
      </w:r>
      <w:r w:rsidR="0003777D" w:rsidRPr="00DC0809">
        <w:rPr>
          <w:rFonts w:ascii="Garamond" w:hAnsi="Garamond"/>
          <w:sz w:val="24"/>
          <w:szCs w:val="24"/>
        </w:rPr>
        <w:t xml:space="preserve">, </w:t>
      </w:r>
      <w:r w:rsidR="002A2679" w:rsidRPr="00DC0809">
        <w:rPr>
          <w:rFonts w:ascii="Garamond" w:hAnsi="Garamond"/>
          <w:sz w:val="24"/>
          <w:szCs w:val="24"/>
        </w:rPr>
        <w:t>Warwick University, Sound Economic History Workshop (Lund).</w:t>
      </w:r>
    </w:p>
    <w:p w14:paraId="1CF73028" w14:textId="77777777" w:rsidR="008B0174" w:rsidRPr="00DC0809" w:rsidRDefault="008B0174" w:rsidP="006748B6">
      <w:pPr>
        <w:tabs>
          <w:tab w:val="left" w:pos="0"/>
        </w:tabs>
        <w:suppressAutoHyphens/>
        <w:ind w:left="720" w:hanging="720"/>
        <w:rPr>
          <w:rFonts w:ascii="Garamond" w:hAnsi="Garamond"/>
          <w:sz w:val="24"/>
          <w:szCs w:val="24"/>
        </w:rPr>
      </w:pPr>
    </w:p>
    <w:p w14:paraId="51FF2035" w14:textId="77777777" w:rsidR="00CF0AF3" w:rsidRPr="00DC0809" w:rsidRDefault="00CF0AF3" w:rsidP="006748B6">
      <w:pPr>
        <w:tabs>
          <w:tab w:val="left" w:pos="0"/>
        </w:tabs>
        <w:suppressAutoHyphens/>
        <w:ind w:left="720" w:hanging="720"/>
        <w:rPr>
          <w:rFonts w:ascii="Garamond" w:hAnsi="Garamond"/>
          <w:sz w:val="24"/>
          <w:szCs w:val="24"/>
        </w:rPr>
      </w:pPr>
      <w:r w:rsidRPr="00DC0809">
        <w:rPr>
          <w:rFonts w:ascii="Garamond" w:hAnsi="Garamond"/>
          <w:sz w:val="24"/>
          <w:szCs w:val="24"/>
        </w:rPr>
        <w:t>2009</w:t>
      </w:r>
      <w:r w:rsidRPr="00DC0809">
        <w:rPr>
          <w:rFonts w:ascii="Garamond" w:hAnsi="Garamond"/>
          <w:sz w:val="24"/>
          <w:szCs w:val="24"/>
        </w:rPr>
        <w:tab/>
      </w:r>
      <w:proofErr w:type="spellStart"/>
      <w:r w:rsidR="0052172A" w:rsidRPr="00DC0809">
        <w:rPr>
          <w:rFonts w:ascii="Garamond" w:hAnsi="Garamond"/>
          <w:sz w:val="24"/>
          <w:szCs w:val="24"/>
        </w:rPr>
        <w:t>Autonoma</w:t>
      </w:r>
      <w:proofErr w:type="spellEnd"/>
      <w:r w:rsidR="0052172A" w:rsidRPr="00DC0809">
        <w:rPr>
          <w:rFonts w:ascii="Garamond" w:hAnsi="Garamond"/>
          <w:sz w:val="24"/>
          <w:szCs w:val="24"/>
        </w:rPr>
        <w:t xml:space="preserve"> University, Madrid.  </w:t>
      </w:r>
      <w:r w:rsidR="00BA3E2D" w:rsidRPr="00DC0809">
        <w:rPr>
          <w:rFonts w:ascii="Garamond" w:hAnsi="Garamond"/>
          <w:sz w:val="24"/>
          <w:szCs w:val="24"/>
        </w:rPr>
        <w:t xml:space="preserve">Bilbao University.  </w:t>
      </w:r>
      <w:r w:rsidRPr="00DC0809">
        <w:rPr>
          <w:rFonts w:ascii="Garamond" w:hAnsi="Garamond"/>
          <w:sz w:val="24"/>
          <w:szCs w:val="24"/>
        </w:rPr>
        <w:t xml:space="preserve">Carleton College.  </w:t>
      </w:r>
      <w:r w:rsidR="00BA3E2D" w:rsidRPr="00DC0809">
        <w:rPr>
          <w:rFonts w:ascii="Garamond" w:hAnsi="Garamond"/>
          <w:sz w:val="24"/>
          <w:szCs w:val="24"/>
        </w:rPr>
        <w:t xml:space="preserve">Copenhagen University.  </w:t>
      </w:r>
      <w:r w:rsidR="00F03DC6" w:rsidRPr="00DC0809">
        <w:rPr>
          <w:rFonts w:ascii="Garamond" w:eastAsia="@Arial Unicode MS" w:hAnsi="Garamond" w:cs="@Arial Unicode MS"/>
          <w:sz w:val="24"/>
          <w:szCs w:val="24"/>
          <w:lang w:val="en-GB"/>
        </w:rPr>
        <w:t>Institute of Social Sciences</w:t>
      </w:r>
      <w:r w:rsidR="008B0174" w:rsidRPr="00DC0809">
        <w:rPr>
          <w:rFonts w:ascii="Garamond" w:hAnsi="Garamond"/>
          <w:sz w:val="24"/>
          <w:szCs w:val="24"/>
        </w:rPr>
        <w:t>, Lisbon</w:t>
      </w:r>
      <w:r w:rsidR="00F03DC6" w:rsidRPr="00DC0809">
        <w:rPr>
          <w:rFonts w:ascii="Garamond" w:hAnsi="Garamond"/>
          <w:sz w:val="24"/>
          <w:szCs w:val="24"/>
        </w:rPr>
        <w:t xml:space="preserve"> University</w:t>
      </w:r>
      <w:r w:rsidR="008B0174" w:rsidRPr="00DC0809">
        <w:rPr>
          <w:rFonts w:ascii="Garamond" w:hAnsi="Garamond"/>
          <w:sz w:val="24"/>
          <w:szCs w:val="24"/>
        </w:rPr>
        <w:t xml:space="preserve">. </w:t>
      </w:r>
      <w:r w:rsidR="0014013C" w:rsidRPr="00DC0809">
        <w:rPr>
          <w:rFonts w:ascii="Garamond" w:hAnsi="Garamond"/>
          <w:sz w:val="24"/>
          <w:szCs w:val="24"/>
        </w:rPr>
        <w:t xml:space="preserve">Lund University.  </w:t>
      </w:r>
      <w:r w:rsidR="008B0174" w:rsidRPr="00DC0809">
        <w:rPr>
          <w:rFonts w:ascii="Garamond" w:hAnsi="Garamond"/>
          <w:sz w:val="24"/>
          <w:szCs w:val="24"/>
        </w:rPr>
        <w:t xml:space="preserve">Salamanca University.  </w:t>
      </w:r>
      <w:r w:rsidRPr="00DC0809">
        <w:rPr>
          <w:rFonts w:ascii="Garamond" w:hAnsi="Garamond"/>
          <w:sz w:val="24"/>
          <w:szCs w:val="24"/>
        </w:rPr>
        <w:t>American Economic Association, Annual Meetings.</w:t>
      </w:r>
      <w:r w:rsidR="0014013C" w:rsidRPr="00DC0809">
        <w:rPr>
          <w:rFonts w:ascii="Garamond" w:hAnsi="Garamond"/>
          <w:sz w:val="24"/>
          <w:szCs w:val="24"/>
        </w:rPr>
        <w:t xml:space="preserve">  </w:t>
      </w:r>
      <w:r w:rsidR="006748B6" w:rsidRPr="00DC0809">
        <w:rPr>
          <w:rFonts w:ascii="Garamond" w:hAnsi="Garamond"/>
          <w:sz w:val="24"/>
          <w:szCs w:val="24"/>
        </w:rPr>
        <w:t>Portuguese Economic</w:t>
      </w:r>
      <w:r w:rsidR="00F03DC6" w:rsidRPr="00DC0809">
        <w:rPr>
          <w:rFonts w:ascii="Garamond" w:hAnsi="Garamond"/>
          <w:sz w:val="24"/>
          <w:szCs w:val="24"/>
        </w:rPr>
        <w:t xml:space="preserve"> and Social</w:t>
      </w:r>
      <w:r w:rsidR="006748B6" w:rsidRPr="00DC0809">
        <w:rPr>
          <w:rFonts w:ascii="Garamond" w:hAnsi="Garamond"/>
          <w:sz w:val="24"/>
          <w:szCs w:val="24"/>
        </w:rPr>
        <w:t xml:space="preserve"> Hist</w:t>
      </w:r>
      <w:r w:rsidR="008B0174" w:rsidRPr="00DC0809">
        <w:rPr>
          <w:rFonts w:ascii="Garamond" w:hAnsi="Garamond"/>
          <w:sz w:val="24"/>
          <w:szCs w:val="24"/>
        </w:rPr>
        <w:t>ory Association</w:t>
      </w:r>
      <w:r w:rsidR="00F03DC6" w:rsidRPr="00DC0809">
        <w:rPr>
          <w:rFonts w:ascii="Garamond" w:hAnsi="Garamond"/>
          <w:sz w:val="24"/>
          <w:szCs w:val="24"/>
        </w:rPr>
        <w:t>,</w:t>
      </w:r>
      <w:r w:rsidR="008B0174" w:rsidRPr="00DC0809">
        <w:rPr>
          <w:rFonts w:ascii="Garamond" w:hAnsi="Garamond"/>
          <w:sz w:val="24"/>
          <w:szCs w:val="24"/>
        </w:rPr>
        <w:t xml:space="preserve"> Annual Meetings</w:t>
      </w:r>
      <w:r w:rsidR="00BA3E2D" w:rsidRPr="00DC0809">
        <w:rPr>
          <w:rFonts w:ascii="Garamond" w:hAnsi="Garamond"/>
          <w:sz w:val="24"/>
          <w:szCs w:val="24"/>
        </w:rPr>
        <w:t>.  World Economic History Association Meetings, Utrecht.</w:t>
      </w:r>
    </w:p>
    <w:p w14:paraId="43837B81" w14:textId="77777777" w:rsidR="00CF0AF3" w:rsidRPr="00DC0809" w:rsidRDefault="00CF0AF3">
      <w:pPr>
        <w:tabs>
          <w:tab w:val="left" w:pos="0"/>
        </w:tabs>
        <w:suppressAutoHyphens/>
        <w:rPr>
          <w:rFonts w:ascii="Garamond" w:hAnsi="Garamond"/>
          <w:sz w:val="24"/>
          <w:szCs w:val="24"/>
        </w:rPr>
      </w:pPr>
    </w:p>
    <w:p w14:paraId="2625CD12" w14:textId="77777777" w:rsidR="008956ED" w:rsidRPr="00DC0809" w:rsidRDefault="008956ED" w:rsidP="00B96FCB">
      <w:pPr>
        <w:tabs>
          <w:tab w:val="left" w:pos="0"/>
        </w:tabs>
        <w:suppressAutoHyphens/>
        <w:ind w:left="720" w:hanging="720"/>
        <w:rPr>
          <w:rFonts w:ascii="Garamond" w:hAnsi="Garamond"/>
          <w:sz w:val="24"/>
          <w:szCs w:val="24"/>
        </w:rPr>
      </w:pPr>
      <w:r w:rsidRPr="00DC0809">
        <w:rPr>
          <w:rFonts w:ascii="Garamond" w:hAnsi="Garamond"/>
          <w:sz w:val="24"/>
          <w:szCs w:val="24"/>
        </w:rPr>
        <w:t>2008</w:t>
      </w:r>
      <w:r w:rsidRPr="00DC0809">
        <w:rPr>
          <w:rFonts w:ascii="Garamond" w:hAnsi="Garamond"/>
          <w:sz w:val="24"/>
          <w:szCs w:val="24"/>
        </w:rPr>
        <w:tab/>
      </w:r>
      <w:r w:rsidR="00B96FCB" w:rsidRPr="00DC0809">
        <w:rPr>
          <w:rFonts w:ascii="Garamond" w:hAnsi="Garamond"/>
          <w:sz w:val="24"/>
          <w:szCs w:val="24"/>
        </w:rPr>
        <w:t>University of Auckland</w:t>
      </w:r>
      <w:r w:rsidR="005E69A9" w:rsidRPr="00DC0809">
        <w:rPr>
          <w:rFonts w:ascii="Garamond" w:hAnsi="Garamond"/>
          <w:sz w:val="24"/>
          <w:szCs w:val="24"/>
        </w:rPr>
        <w:t>, NZ</w:t>
      </w:r>
      <w:r w:rsidR="00B96FCB" w:rsidRPr="00DC0809">
        <w:rPr>
          <w:rFonts w:ascii="Garamond" w:hAnsi="Garamond"/>
          <w:sz w:val="24"/>
          <w:szCs w:val="24"/>
        </w:rPr>
        <w:t xml:space="preserve">.  University of British Columbia.  University of California – Berkeley. University of California – Irvine.  </w:t>
      </w:r>
      <w:r w:rsidR="005E69A9" w:rsidRPr="00DC0809">
        <w:rPr>
          <w:rFonts w:ascii="Garamond" w:hAnsi="Garamond"/>
          <w:sz w:val="24"/>
          <w:szCs w:val="24"/>
        </w:rPr>
        <w:t xml:space="preserve">Canterbury University, NZ  Center for Independent Studies, Sydney.  </w:t>
      </w:r>
      <w:r w:rsidR="003C2D95">
        <w:rPr>
          <w:rFonts w:ascii="Garamond" w:hAnsi="Garamond"/>
          <w:sz w:val="24"/>
          <w:szCs w:val="24"/>
        </w:rPr>
        <w:t xml:space="preserve">Chinese University of Hong Kong.  </w:t>
      </w:r>
      <w:r w:rsidR="003C2D95" w:rsidRPr="00611AA6">
        <w:rPr>
          <w:rFonts w:ascii="Garamond" w:hAnsi="Garamond" w:cs="Arial"/>
          <w:sz w:val="24"/>
          <w:szCs w:val="24"/>
        </w:rPr>
        <w:t>Hong Kong Economic Association Meetings, Chengdu.</w:t>
      </w:r>
      <w:r w:rsidR="003C2D95">
        <w:rPr>
          <w:rFonts w:ascii="Arial" w:hAnsi="Arial" w:cs="Arial"/>
        </w:rPr>
        <w:t xml:space="preserve">  </w:t>
      </w:r>
      <w:r w:rsidR="005E69A9" w:rsidRPr="00DC0809">
        <w:rPr>
          <w:rFonts w:ascii="Garamond" w:hAnsi="Garamond"/>
          <w:sz w:val="24"/>
          <w:szCs w:val="24"/>
        </w:rPr>
        <w:t xml:space="preserve">Iowa State. </w:t>
      </w:r>
      <w:r w:rsidR="00B96FCB" w:rsidRPr="00DC0809">
        <w:rPr>
          <w:rFonts w:ascii="Garamond" w:hAnsi="Garamond"/>
          <w:sz w:val="24"/>
          <w:szCs w:val="24"/>
        </w:rPr>
        <w:t xml:space="preserve">University of Kansas.  LSE.  </w:t>
      </w:r>
      <w:r w:rsidR="005E69A9" w:rsidRPr="00DC0809">
        <w:rPr>
          <w:rFonts w:ascii="Garamond" w:hAnsi="Garamond"/>
          <w:sz w:val="24"/>
          <w:szCs w:val="24"/>
        </w:rPr>
        <w:t xml:space="preserve">Melbourne Business School.  </w:t>
      </w:r>
      <w:r w:rsidR="00B96FCB" w:rsidRPr="00DC0809">
        <w:rPr>
          <w:rFonts w:ascii="Garamond" w:hAnsi="Garamond"/>
          <w:sz w:val="24"/>
          <w:szCs w:val="24"/>
        </w:rPr>
        <w:t xml:space="preserve">Melbourne University.  University of Newcastle. </w:t>
      </w:r>
      <w:r w:rsidR="005E69A9" w:rsidRPr="00DC0809">
        <w:rPr>
          <w:rFonts w:ascii="Garamond" w:hAnsi="Garamond"/>
          <w:sz w:val="24"/>
          <w:szCs w:val="24"/>
        </w:rPr>
        <w:t xml:space="preserve"> Monash University. </w:t>
      </w:r>
      <w:r w:rsidR="00882CA3" w:rsidRPr="00DC0809">
        <w:rPr>
          <w:rFonts w:ascii="Garamond" w:hAnsi="Garamond"/>
          <w:sz w:val="24"/>
          <w:szCs w:val="24"/>
        </w:rPr>
        <w:t xml:space="preserve">Reed College.  Santa Fe Institute, New Mexico.  </w:t>
      </w:r>
      <w:r w:rsidRPr="00DC0809">
        <w:rPr>
          <w:rFonts w:ascii="Garamond" w:hAnsi="Garamond"/>
          <w:sz w:val="24"/>
          <w:szCs w:val="24"/>
        </w:rPr>
        <w:t>Virginia Military Institute.</w:t>
      </w:r>
      <w:r w:rsidR="00851EA1" w:rsidRPr="00DC0809">
        <w:rPr>
          <w:rFonts w:ascii="Garamond" w:hAnsi="Garamond"/>
          <w:sz w:val="24"/>
          <w:szCs w:val="24"/>
        </w:rPr>
        <w:t xml:space="preserve">  Washington and Lee</w:t>
      </w:r>
      <w:r w:rsidR="00004621" w:rsidRPr="00DC0809">
        <w:rPr>
          <w:rFonts w:ascii="Garamond" w:hAnsi="Garamond"/>
          <w:sz w:val="24"/>
          <w:szCs w:val="24"/>
        </w:rPr>
        <w:t xml:space="preserve">.  </w:t>
      </w:r>
      <w:r w:rsidR="00B96FCB" w:rsidRPr="00DC0809">
        <w:rPr>
          <w:rFonts w:ascii="Garamond" w:hAnsi="Garamond"/>
          <w:sz w:val="24"/>
          <w:szCs w:val="24"/>
        </w:rPr>
        <w:t>American Economic Association, Annual Meetings. Economic History Association, Annual</w:t>
      </w:r>
      <w:r w:rsidR="005E69A9" w:rsidRPr="00DC0809">
        <w:rPr>
          <w:rFonts w:ascii="Garamond" w:hAnsi="Garamond"/>
          <w:sz w:val="24"/>
          <w:szCs w:val="24"/>
        </w:rPr>
        <w:t xml:space="preserve"> Meetings</w:t>
      </w:r>
      <w:r w:rsidR="00B96FCB" w:rsidRPr="00DC0809">
        <w:rPr>
          <w:rFonts w:ascii="Garamond" w:hAnsi="Garamond"/>
          <w:sz w:val="24"/>
          <w:szCs w:val="24"/>
        </w:rPr>
        <w:t xml:space="preserve">.  </w:t>
      </w:r>
      <w:r w:rsidR="00FE5EB1" w:rsidRPr="00DC0809">
        <w:rPr>
          <w:rFonts w:ascii="Garamond" w:hAnsi="Garamond"/>
          <w:sz w:val="24"/>
          <w:szCs w:val="24"/>
        </w:rPr>
        <w:t xml:space="preserve">World Congress, </w:t>
      </w:r>
      <w:proofErr w:type="spellStart"/>
      <w:r w:rsidR="00FE5EB1" w:rsidRPr="00DC0809">
        <w:rPr>
          <w:rFonts w:ascii="Garamond" w:hAnsi="Garamond"/>
          <w:sz w:val="24"/>
          <w:szCs w:val="24"/>
        </w:rPr>
        <w:t>Cliometric</w:t>
      </w:r>
      <w:proofErr w:type="spellEnd"/>
      <w:r w:rsidR="00FE5EB1" w:rsidRPr="00DC0809">
        <w:rPr>
          <w:rFonts w:ascii="Garamond" w:hAnsi="Garamond"/>
          <w:sz w:val="24"/>
          <w:szCs w:val="24"/>
        </w:rPr>
        <w:t xml:space="preserve"> Society</w:t>
      </w:r>
      <w:r w:rsidR="008329B1" w:rsidRPr="00DC0809">
        <w:rPr>
          <w:rFonts w:ascii="Garamond" w:hAnsi="Garamond"/>
          <w:sz w:val="24"/>
          <w:szCs w:val="24"/>
        </w:rPr>
        <w:t>, Edinburgh</w:t>
      </w:r>
      <w:r w:rsidR="005E69A9" w:rsidRPr="00DC0809">
        <w:rPr>
          <w:rFonts w:ascii="Garamond" w:hAnsi="Garamond"/>
          <w:sz w:val="24"/>
          <w:szCs w:val="24"/>
        </w:rPr>
        <w:t>.</w:t>
      </w:r>
    </w:p>
    <w:p w14:paraId="1338F0C7" w14:textId="77777777" w:rsidR="008956ED" w:rsidRDefault="008956ED">
      <w:pPr>
        <w:tabs>
          <w:tab w:val="left" w:pos="0"/>
        </w:tabs>
        <w:suppressAutoHyphens/>
        <w:rPr>
          <w:rFonts w:ascii="Garamond" w:hAnsi="Garamond"/>
          <w:sz w:val="24"/>
        </w:rPr>
      </w:pPr>
    </w:p>
    <w:p w14:paraId="0A79AF7A" w14:textId="77777777" w:rsidR="00F0139A" w:rsidRDefault="00F0139A" w:rsidP="00F0139A">
      <w:pPr>
        <w:tabs>
          <w:tab w:val="left" w:pos="0"/>
        </w:tabs>
        <w:suppressAutoHyphens/>
        <w:ind w:left="720" w:hanging="720"/>
        <w:rPr>
          <w:rFonts w:ascii="Garamond" w:hAnsi="Garamond"/>
          <w:sz w:val="24"/>
        </w:rPr>
      </w:pPr>
      <w:r>
        <w:rPr>
          <w:rFonts w:ascii="Garamond" w:hAnsi="Garamond"/>
          <w:sz w:val="24"/>
        </w:rPr>
        <w:t>2007</w:t>
      </w:r>
      <w:r>
        <w:rPr>
          <w:rFonts w:ascii="Garamond" w:hAnsi="Garamond"/>
          <w:sz w:val="24"/>
        </w:rPr>
        <w:tab/>
      </w:r>
      <w:r w:rsidR="00B96FCB">
        <w:rPr>
          <w:rFonts w:ascii="Garamond" w:hAnsi="Garamond"/>
          <w:sz w:val="24"/>
        </w:rPr>
        <w:t xml:space="preserve">Amherst College. </w:t>
      </w:r>
      <w:r>
        <w:rPr>
          <w:rFonts w:ascii="Garamond" w:hAnsi="Garamond"/>
          <w:sz w:val="24"/>
        </w:rPr>
        <w:t xml:space="preserve">University of California, Berkeley.  </w:t>
      </w:r>
      <w:r w:rsidR="00B96FCB">
        <w:rPr>
          <w:rFonts w:ascii="Garamond" w:hAnsi="Garamond"/>
          <w:sz w:val="24"/>
        </w:rPr>
        <w:t xml:space="preserve">UCLA. </w:t>
      </w:r>
      <w:r w:rsidR="002E4D5C">
        <w:rPr>
          <w:rFonts w:ascii="Garamond" w:hAnsi="Garamond"/>
          <w:sz w:val="24"/>
        </w:rPr>
        <w:t xml:space="preserve">University of California, San Diego.  </w:t>
      </w:r>
      <w:r w:rsidR="00B96FCB">
        <w:rPr>
          <w:rFonts w:ascii="Garamond" w:hAnsi="Garamond"/>
          <w:sz w:val="24"/>
        </w:rPr>
        <w:t xml:space="preserve">Carnegie-Mellon.  Institute for Historical Research, London. LSE.  University of Michigan.  Ohio State University. Santa Fe Institute, New Mexico. </w:t>
      </w:r>
      <w:r>
        <w:rPr>
          <w:rFonts w:ascii="Garamond" w:hAnsi="Garamond"/>
          <w:sz w:val="24"/>
        </w:rPr>
        <w:t xml:space="preserve">SUNY-Binghamton.  </w:t>
      </w:r>
      <w:r w:rsidR="00B96FCB">
        <w:rPr>
          <w:rFonts w:ascii="Garamond" w:hAnsi="Garamond"/>
          <w:sz w:val="24"/>
        </w:rPr>
        <w:t xml:space="preserve">Wilfrid Laurier (Canada). </w:t>
      </w:r>
      <w:r w:rsidR="00B60C5F">
        <w:rPr>
          <w:rFonts w:ascii="Garamond" w:hAnsi="Garamond"/>
          <w:sz w:val="24"/>
        </w:rPr>
        <w:t xml:space="preserve">Yale </w:t>
      </w:r>
      <w:r w:rsidR="005E69A9">
        <w:rPr>
          <w:rFonts w:ascii="Garamond" w:hAnsi="Garamond"/>
          <w:sz w:val="24"/>
        </w:rPr>
        <w:t xml:space="preserve">University </w:t>
      </w:r>
      <w:r w:rsidR="00B60C5F">
        <w:rPr>
          <w:rFonts w:ascii="Garamond" w:hAnsi="Garamond"/>
          <w:sz w:val="24"/>
        </w:rPr>
        <w:t>(History</w:t>
      </w:r>
      <w:r w:rsidR="008956ED">
        <w:rPr>
          <w:rFonts w:ascii="Garamond" w:hAnsi="Garamond"/>
          <w:sz w:val="24"/>
        </w:rPr>
        <w:t>/Sociology</w:t>
      </w:r>
      <w:r w:rsidR="00B60C5F">
        <w:rPr>
          <w:rFonts w:ascii="Garamond" w:hAnsi="Garamond"/>
          <w:sz w:val="24"/>
        </w:rPr>
        <w:t>).</w:t>
      </w:r>
      <w:r w:rsidR="008956ED">
        <w:rPr>
          <w:rFonts w:ascii="Garamond" w:hAnsi="Garamond"/>
          <w:sz w:val="24"/>
        </w:rPr>
        <w:t xml:space="preserve">  World Bank.  Treasury Executive Institute, Washington.  Center for Global Development, Washington.  </w:t>
      </w:r>
      <w:r w:rsidR="002E4D5C">
        <w:rPr>
          <w:rFonts w:ascii="Garamond" w:hAnsi="Garamond"/>
          <w:sz w:val="24"/>
        </w:rPr>
        <w:t xml:space="preserve">Cato Institute.  </w:t>
      </w:r>
    </w:p>
    <w:p w14:paraId="794DA319" w14:textId="77777777" w:rsidR="00F0139A" w:rsidRDefault="00F0139A" w:rsidP="00F0139A">
      <w:pPr>
        <w:tabs>
          <w:tab w:val="left" w:pos="0"/>
        </w:tabs>
        <w:suppressAutoHyphens/>
        <w:rPr>
          <w:rFonts w:ascii="Garamond" w:hAnsi="Garamond"/>
          <w:sz w:val="24"/>
        </w:rPr>
      </w:pPr>
    </w:p>
    <w:p w14:paraId="3276F6BC" w14:textId="77777777" w:rsidR="00F0139A" w:rsidRDefault="00F0139A" w:rsidP="00F0139A">
      <w:pPr>
        <w:tabs>
          <w:tab w:val="left" w:pos="0"/>
        </w:tabs>
        <w:suppressAutoHyphens/>
        <w:ind w:left="720" w:hanging="720"/>
        <w:rPr>
          <w:rFonts w:ascii="Garamond" w:hAnsi="Garamond"/>
          <w:sz w:val="24"/>
        </w:rPr>
      </w:pPr>
      <w:r>
        <w:rPr>
          <w:rFonts w:ascii="Garamond" w:hAnsi="Garamond"/>
          <w:sz w:val="24"/>
        </w:rPr>
        <w:t>2006</w:t>
      </w:r>
      <w:r>
        <w:rPr>
          <w:rFonts w:ascii="Garamond" w:hAnsi="Garamond"/>
          <w:sz w:val="24"/>
        </w:rPr>
        <w:tab/>
      </w:r>
      <w:smartTag w:uri="urn:schemas-microsoft-com:office:smarttags" w:element="PlaceType">
        <w:r w:rsidR="00851EA1">
          <w:rPr>
            <w:rFonts w:ascii="Garamond" w:hAnsi="Garamond"/>
            <w:sz w:val="24"/>
            <w:szCs w:val="24"/>
          </w:rPr>
          <w:t>University</w:t>
        </w:r>
      </w:smartTag>
      <w:r w:rsidR="00851EA1">
        <w:rPr>
          <w:rFonts w:ascii="Garamond" w:hAnsi="Garamond"/>
          <w:sz w:val="24"/>
          <w:szCs w:val="24"/>
        </w:rPr>
        <w:t xml:space="preserve"> of </w:t>
      </w:r>
      <w:smartTag w:uri="urn:schemas-microsoft-com:office:smarttags" w:element="PlaceName">
        <w:r w:rsidR="00851EA1">
          <w:rPr>
            <w:rFonts w:ascii="Garamond" w:hAnsi="Garamond"/>
            <w:sz w:val="24"/>
            <w:szCs w:val="24"/>
          </w:rPr>
          <w:t>California</w:t>
        </w:r>
      </w:smartTag>
      <w:r w:rsidR="00851EA1">
        <w:rPr>
          <w:rFonts w:ascii="Garamond" w:hAnsi="Garamond"/>
          <w:sz w:val="24"/>
          <w:szCs w:val="24"/>
        </w:rPr>
        <w:t xml:space="preserve">, </w:t>
      </w:r>
      <w:smartTag w:uri="urn:schemas-microsoft-com:office:smarttags" w:element="City">
        <w:smartTag w:uri="urn:schemas-microsoft-com:office:smarttags" w:element="place">
          <w:r w:rsidR="00851EA1">
            <w:rPr>
              <w:rFonts w:ascii="Garamond" w:hAnsi="Garamond"/>
              <w:sz w:val="24"/>
              <w:szCs w:val="24"/>
            </w:rPr>
            <w:t>Riverside</w:t>
          </w:r>
        </w:smartTag>
      </w:smartTag>
      <w:r w:rsidR="00851EA1">
        <w:rPr>
          <w:rFonts w:ascii="Garamond" w:hAnsi="Garamond"/>
          <w:sz w:val="24"/>
          <w:szCs w:val="24"/>
        </w:rPr>
        <w:t xml:space="preserve">.  </w:t>
      </w:r>
      <w:proofErr w:type="spellStart"/>
      <w:r w:rsidRPr="00D07EF9">
        <w:rPr>
          <w:rFonts w:ascii="Garamond" w:hAnsi="Garamond"/>
          <w:sz w:val="24"/>
        </w:rPr>
        <w:t>Wissenschaftskolleg</w:t>
      </w:r>
      <w:proofErr w:type="spellEnd"/>
      <w:r w:rsidRPr="00D07EF9">
        <w:rPr>
          <w:rFonts w:ascii="Garamond" w:hAnsi="Garamond"/>
          <w:sz w:val="24"/>
        </w:rPr>
        <w:t xml:space="preserve"> </w:t>
      </w:r>
      <w:proofErr w:type="spellStart"/>
      <w:r w:rsidRPr="00D07EF9">
        <w:rPr>
          <w:rFonts w:ascii="Garamond" w:hAnsi="Garamond"/>
          <w:sz w:val="24"/>
        </w:rPr>
        <w:t>zu</w:t>
      </w:r>
      <w:proofErr w:type="spellEnd"/>
      <w:r w:rsidRPr="00D07EF9">
        <w:rPr>
          <w:rFonts w:ascii="Garamond" w:hAnsi="Garamond"/>
          <w:sz w:val="24"/>
        </w:rPr>
        <w:t xml:space="preserve"> Berlin</w:t>
      </w:r>
      <w:r>
        <w:rPr>
          <w:rFonts w:ascii="Garamond" w:hAnsi="Garamond"/>
          <w:sz w:val="24"/>
        </w:rPr>
        <w:t xml:space="preserve">.  Simon Fraser.  Canadian Economic History Conference.  </w:t>
      </w:r>
      <w:smartTag w:uri="urn:schemas-microsoft-com:office:smarttags" w:element="place">
        <w:smartTag w:uri="urn:schemas-microsoft-com:office:smarttags" w:element="City">
          <w:r w:rsidRPr="00712ED7">
            <w:rPr>
              <w:rFonts w:ascii="Garamond" w:hAnsi="Garamond"/>
              <w:sz w:val="24"/>
              <w:szCs w:val="24"/>
            </w:rPr>
            <w:t>Carlos III University</w:t>
          </w:r>
        </w:smartTag>
        <w:r w:rsidRPr="00712ED7">
          <w:rPr>
            <w:rFonts w:ascii="Garamond" w:hAnsi="Garamond"/>
            <w:sz w:val="24"/>
            <w:szCs w:val="24"/>
          </w:rPr>
          <w:t xml:space="preserve">, </w:t>
        </w:r>
        <w:smartTag w:uri="urn:schemas-microsoft-com:office:smarttags" w:element="State">
          <w:r w:rsidRPr="00712ED7">
            <w:rPr>
              <w:rFonts w:ascii="Garamond" w:hAnsi="Garamond"/>
              <w:sz w:val="24"/>
              <w:szCs w:val="24"/>
            </w:rPr>
            <w:t>Madrid</w:t>
          </w:r>
        </w:smartTag>
      </w:smartTag>
      <w:r>
        <w:rPr>
          <w:rFonts w:ascii="Garamond" w:hAnsi="Garamond"/>
          <w:sz w:val="24"/>
          <w:szCs w:val="24"/>
        </w:rPr>
        <w:t xml:space="preserve">.  </w:t>
      </w:r>
      <w:proofErr w:type="spellStart"/>
      <w:r>
        <w:rPr>
          <w:rFonts w:ascii="Garamond" w:hAnsi="Garamond"/>
          <w:sz w:val="24"/>
          <w:szCs w:val="24"/>
        </w:rPr>
        <w:t>Goettingen</w:t>
      </w:r>
      <w:proofErr w:type="spellEnd"/>
      <w:r>
        <w:rPr>
          <w:rFonts w:ascii="Garamond" w:hAnsi="Garamond"/>
          <w:sz w:val="24"/>
          <w:szCs w:val="24"/>
        </w:rPr>
        <w:t xml:space="preserve"> University.  </w:t>
      </w:r>
      <w:r w:rsidRPr="00712ED7">
        <w:rPr>
          <w:rFonts w:ascii="Garamond" w:hAnsi="Garamond"/>
          <w:sz w:val="24"/>
          <w:szCs w:val="24"/>
        </w:rPr>
        <w:t xml:space="preserve">Free University, </w:t>
      </w:r>
      <w:smartTag w:uri="urn:schemas-microsoft-com:office:smarttags" w:element="place">
        <w:smartTag w:uri="urn:schemas-microsoft-com:office:smarttags" w:element="State">
          <w:r w:rsidRPr="00712ED7">
            <w:rPr>
              <w:rFonts w:ascii="Garamond" w:hAnsi="Garamond"/>
              <w:sz w:val="24"/>
              <w:szCs w:val="24"/>
            </w:rPr>
            <w:t>Berlin</w:t>
          </w:r>
        </w:smartTag>
      </w:smartTag>
      <w:r>
        <w:rPr>
          <w:rFonts w:ascii="Garamond" w:hAnsi="Garamond"/>
          <w:sz w:val="24"/>
          <w:szCs w:val="24"/>
        </w:rPr>
        <w:t xml:space="preserve">.  </w:t>
      </w:r>
      <w:r w:rsidRPr="00712ED7">
        <w:rPr>
          <w:rFonts w:ascii="Garamond" w:hAnsi="Garamond"/>
          <w:sz w:val="24"/>
          <w:szCs w:val="24"/>
        </w:rPr>
        <w:t xml:space="preserve">European University Institute, </w:t>
      </w:r>
      <w:smartTag w:uri="urn:schemas-microsoft-com:office:smarttags" w:element="place">
        <w:smartTag w:uri="urn:schemas-microsoft-com:office:smarttags" w:element="City">
          <w:r w:rsidRPr="00712ED7">
            <w:rPr>
              <w:rFonts w:ascii="Garamond" w:hAnsi="Garamond"/>
              <w:sz w:val="24"/>
              <w:szCs w:val="24"/>
            </w:rPr>
            <w:t>Florence</w:t>
          </w:r>
        </w:smartTag>
      </w:smartTag>
      <w:r>
        <w:rPr>
          <w:rFonts w:ascii="Garamond" w:hAnsi="Garamond"/>
          <w:sz w:val="24"/>
          <w:szCs w:val="24"/>
        </w:rPr>
        <w:t xml:space="preserve">.  Munich University.  </w:t>
      </w:r>
      <w:proofErr w:type="spellStart"/>
      <w:r>
        <w:rPr>
          <w:rFonts w:ascii="Garamond" w:hAnsi="Garamond"/>
          <w:sz w:val="24"/>
          <w:szCs w:val="24"/>
        </w:rPr>
        <w:t>Pompeu</w:t>
      </w:r>
      <w:proofErr w:type="spellEnd"/>
      <w:r>
        <w:rPr>
          <w:rFonts w:ascii="Garamond" w:hAnsi="Garamond"/>
          <w:sz w:val="24"/>
          <w:szCs w:val="24"/>
        </w:rPr>
        <w:t xml:space="preserve"> </w:t>
      </w:r>
      <w:proofErr w:type="spellStart"/>
      <w:r>
        <w:rPr>
          <w:rFonts w:ascii="Garamond" w:hAnsi="Garamond"/>
          <w:sz w:val="24"/>
          <w:szCs w:val="24"/>
        </w:rPr>
        <w:t>Fabra</w:t>
      </w:r>
      <w:proofErr w:type="spellEnd"/>
      <w:r>
        <w:rPr>
          <w:rFonts w:ascii="Garamond" w:hAnsi="Garamond"/>
          <w:sz w:val="24"/>
          <w:szCs w:val="24"/>
        </w:rPr>
        <w:t xml:space="preserve">, </w:t>
      </w:r>
      <w:smartTag w:uri="urn:schemas-microsoft-com:office:smarttags" w:element="place">
        <w:smartTag w:uri="urn:schemas-microsoft-com:office:smarttags" w:element="City">
          <w:r>
            <w:rPr>
              <w:rFonts w:ascii="Garamond" w:hAnsi="Garamond"/>
              <w:sz w:val="24"/>
              <w:szCs w:val="24"/>
            </w:rPr>
            <w:t>Barcelona</w:t>
          </w:r>
        </w:smartTag>
      </w:smartTag>
      <w:r>
        <w:rPr>
          <w:rFonts w:ascii="Garamond" w:hAnsi="Garamond"/>
          <w:sz w:val="24"/>
          <w:szCs w:val="24"/>
        </w:rPr>
        <w:t xml:space="preserve">.  </w:t>
      </w:r>
      <w:proofErr w:type="spellStart"/>
      <w:r>
        <w:rPr>
          <w:rFonts w:ascii="Garamond" w:hAnsi="Garamond"/>
          <w:sz w:val="24"/>
          <w:szCs w:val="24"/>
        </w:rPr>
        <w:t>Tuebingen</w:t>
      </w:r>
      <w:proofErr w:type="spellEnd"/>
      <w:r>
        <w:rPr>
          <w:rFonts w:ascii="Garamond" w:hAnsi="Garamond"/>
          <w:sz w:val="24"/>
          <w:szCs w:val="24"/>
        </w:rPr>
        <w:t xml:space="preserve"> University.  University of Copenhagen.  University College, Dublin.  </w:t>
      </w:r>
      <w:smartTag w:uri="urn:schemas-microsoft-com:office:smarttags" w:element="place">
        <w:smartTag w:uri="urn:schemas-microsoft-com:office:smarttags" w:element="City">
          <w:r>
            <w:rPr>
              <w:rFonts w:ascii="Garamond" w:hAnsi="Garamond"/>
              <w:sz w:val="24"/>
              <w:szCs w:val="24"/>
            </w:rPr>
            <w:t>Warwick University</w:t>
          </w:r>
        </w:smartTag>
        <w:r>
          <w:rPr>
            <w:rFonts w:ascii="Garamond" w:hAnsi="Garamond"/>
            <w:sz w:val="24"/>
            <w:szCs w:val="24"/>
          </w:rPr>
          <w:t xml:space="preserve">, </w:t>
        </w:r>
        <w:smartTag w:uri="urn:schemas-microsoft-com:office:smarttags" w:element="country-region">
          <w:r>
            <w:rPr>
              <w:rFonts w:ascii="Garamond" w:hAnsi="Garamond"/>
              <w:sz w:val="24"/>
              <w:szCs w:val="24"/>
            </w:rPr>
            <w:t>England</w:t>
          </w:r>
        </w:smartTag>
      </w:smartTag>
      <w:r>
        <w:rPr>
          <w:rFonts w:ascii="Garamond" w:hAnsi="Garamond"/>
          <w:sz w:val="24"/>
          <w:szCs w:val="24"/>
        </w:rPr>
        <w:t xml:space="preserve">.  Research Institute of Industrial Economics, Stockholm.  </w:t>
      </w:r>
      <w:smartTag w:uri="urn:schemas-microsoft-com:office:smarttags" w:element="place">
        <w:smartTag w:uri="urn:schemas-microsoft-com:office:smarttags" w:element="City">
          <w:r w:rsidRPr="00712ED7">
            <w:rPr>
              <w:rFonts w:ascii="Garamond" w:hAnsi="Garamond"/>
              <w:sz w:val="24"/>
              <w:szCs w:val="24"/>
            </w:rPr>
            <w:t>Regensburg University</w:t>
          </w:r>
        </w:smartTag>
        <w:r w:rsidRPr="00712ED7">
          <w:rPr>
            <w:rFonts w:ascii="Garamond" w:hAnsi="Garamond"/>
            <w:sz w:val="24"/>
            <w:szCs w:val="24"/>
          </w:rPr>
          <w:t xml:space="preserve">, </w:t>
        </w:r>
        <w:smartTag w:uri="urn:schemas-microsoft-com:office:smarttags" w:element="country-region">
          <w:r w:rsidRPr="00712ED7">
            <w:rPr>
              <w:rFonts w:ascii="Garamond" w:hAnsi="Garamond"/>
              <w:sz w:val="24"/>
              <w:szCs w:val="24"/>
            </w:rPr>
            <w:t>Germany</w:t>
          </w:r>
        </w:smartTag>
      </w:smartTag>
      <w:r>
        <w:rPr>
          <w:rFonts w:ascii="Garamond" w:hAnsi="Garamond"/>
          <w:sz w:val="24"/>
          <w:szCs w:val="24"/>
        </w:rPr>
        <w:t xml:space="preserve">.  Conference on Early Economic Developments, Copenhagen.  </w:t>
      </w:r>
      <w:r w:rsidRPr="00712ED7">
        <w:rPr>
          <w:rFonts w:ascii="Garamond" w:hAnsi="Garamond"/>
          <w:sz w:val="24"/>
          <w:szCs w:val="24"/>
        </w:rPr>
        <w:t>International E</w:t>
      </w:r>
      <w:r>
        <w:rPr>
          <w:rFonts w:ascii="Garamond" w:hAnsi="Garamond"/>
          <w:sz w:val="24"/>
          <w:szCs w:val="24"/>
        </w:rPr>
        <w:t>conomic History Congress, Helsinki.</w:t>
      </w:r>
      <w:r w:rsidR="00E4306A">
        <w:rPr>
          <w:rFonts w:ascii="Garamond" w:hAnsi="Garamond"/>
          <w:sz w:val="24"/>
          <w:szCs w:val="24"/>
        </w:rPr>
        <w:t xml:space="preserve">  OFCE, Paris.</w:t>
      </w:r>
    </w:p>
    <w:p w14:paraId="18E45F7E" w14:textId="77777777" w:rsidR="009207A9" w:rsidRDefault="009207A9" w:rsidP="00BD0E52">
      <w:pPr>
        <w:tabs>
          <w:tab w:val="left" w:pos="0"/>
        </w:tabs>
        <w:suppressAutoHyphens/>
        <w:rPr>
          <w:rFonts w:ascii="Garamond" w:hAnsi="Garamond"/>
          <w:sz w:val="24"/>
        </w:rPr>
      </w:pPr>
    </w:p>
    <w:p w14:paraId="0C302C69" w14:textId="77777777" w:rsidR="00440161" w:rsidRPr="00F0139A" w:rsidRDefault="003C0736" w:rsidP="00F0139A">
      <w:pPr>
        <w:tabs>
          <w:tab w:val="left" w:pos="0"/>
        </w:tabs>
        <w:suppressAutoHyphens/>
        <w:ind w:left="720" w:hanging="720"/>
        <w:rPr>
          <w:rFonts w:ascii="Garamond" w:hAnsi="Garamond"/>
          <w:sz w:val="24"/>
        </w:rPr>
      </w:pPr>
      <w:r>
        <w:rPr>
          <w:rFonts w:ascii="Garamond" w:hAnsi="Garamond"/>
          <w:sz w:val="24"/>
        </w:rPr>
        <w:t>Earlier</w:t>
      </w:r>
      <w:r w:rsidR="00F0139A">
        <w:rPr>
          <w:rFonts w:ascii="Garamond" w:hAnsi="Garamond"/>
          <w:sz w:val="24"/>
        </w:rPr>
        <w:tab/>
      </w:r>
      <w:r w:rsidR="00D030C4" w:rsidRPr="00712ED7">
        <w:rPr>
          <w:rFonts w:ascii="Garamond" w:hAnsi="Garamond"/>
          <w:sz w:val="24"/>
          <w:szCs w:val="24"/>
        </w:rPr>
        <w:t>University of Arizona (1</w:t>
      </w:r>
      <w:r w:rsidR="00F0139A">
        <w:rPr>
          <w:rFonts w:ascii="Garamond" w:hAnsi="Garamond"/>
          <w:sz w:val="24"/>
          <w:szCs w:val="24"/>
        </w:rPr>
        <w:t>991)</w:t>
      </w:r>
      <w:r w:rsidR="00BD0E52">
        <w:rPr>
          <w:rFonts w:ascii="Garamond" w:hAnsi="Garamond"/>
          <w:sz w:val="24"/>
          <w:szCs w:val="24"/>
        </w:rPr>
        <w:t xml:space="preserve">, </w:t>
      </w:r>
      <w:r w:rsidR="009207A9">
        <w:rPr>
          <w:rFonts w:ascii="Garamond" w:hAnsi="Garamond"/>
          <w:sz w:val="24"/>
          <w:szCs w:val="24"/>
        </w:rPr>
        <w:t xml:space="preserve">Boston University (2004), </w:t>
      </w:r>
      <w:r w:rsidR="00BD0E52">
        <w:rPr>
          <w:rFonts w:ascii="Garamond" w:hAnsi="Garamond"/>
          <w:sz w:val="24"/>
          <w:szCs w:val="24"/>
        </w:rPr>
        <w:t>Brown University (2003),</w:t>
      </w:r>
      <w:r w:rsidR="00712ED7">
        <w:rPr>
          <w:rFonts w:ascii="Garamond" w:hAnsi="Garamond"/>
          <w:sz w:val="24"/>
          <w:szCs w:val="24"/>
        </w:rPr>
        <w:t xml:space="preserve"> </w:t>
      </w:r>
      <w:proofErr w:type="spellStart"/>
      <w:r w:rsidR="009207A9">
        <w:rPr>
          <w:rFonts w:ascii="Garamond" w:hAnsi="Garamond"/>
          <w:sz w:val="24"/>
          <w:szCs w:val="24"/>
        </w:rPr>
        <w:t>University</w:t>
      </w:r>
      <w:r w:rsidR="00D030C4" w:rsidRPr="00712ED7">
        <w:rPr>
          <w:rFonts w:ascii="Garamond" w:hAnsi="Garamond"/>
          <w:sz w:val="24"/>
          <w:szCs w:val="24"/>
        </w:rPr>
        <w:t>of</w:t>
      </w:r>
      <w:proofErr w:type="spellEnd"/>
      <w:r w:rsidR="00D030C4" w:rsidRPr="00712ED7">
        <w:rPr>
          <w:rFonts w:ascii="Garamond" w:hAnsi="Garamond"/>
          <w:sz w:val="24"/>
          <w:szCs w:val="24"/>
        </w:rPr>
        <w:t xml:space="preserve"> California</w:t>
      </w:r>
      <w:r w:rsidR="00BE0B78" w:rsidRPr="00712ED7">
        <w:rPr>
          <w:rFonts w:ascii="Garamond" w:hAnsi="Garamond"/>
          <w:sz w:val="24"/>
          <w:szCs w:val="24"/>
        </w:rPr>
        <w:t xml:space="preserve"> </w:t>
      </w:r>
      <w:r w:rsidR="00D030C4" w:rsidRPr="00712ED7">
        <w:rPr>
          <w:rFonts w:ascii="Garamond" w:hAnsi="Garamond"/>
          <w:sz w:val="24"/>
          <w:szCs w:val="24"/>
        </w:rPr>
        <w:t>-</w:t>
      </w:r>
      <w:r w:rsidR="00BE0B78" w:rsidRPr="00712ED7">
        <w:rPr>
          <w:rFonts w:ascii="Garamond" w:hAnsi="Garamond"/>
          <w:sz w:val="24"/>
          <w:szCs w:val="24"/>
        </w:rPr>
        <w:t xml:space="preserve"> </w:t>
      </w:r>
      <w:r w:rsidR="00D030C4" w:rsidRPr="00712ED7">
        <w:rPr>
          <w:rFonts w:ascii="Garamond" w:hAnsi="Garamond"/>
          <w:sz w:val="24"/>
          <w:szCs w:val="24"/>
        </w:rPr>
        <w:t>Berkeley (1986, 1988, 1991, 1992, 1995, 1998, 1999</w:t>
      </w:r>
      <w:r w:rsidR="005F4FC9">
        <w:rPr>
          <w:rFonts w:ascii="Garamond" w:hAnsi="Garamond"/>
          <w:sz w:val="24"/>
          <w:szCs w:val="24"/>
        </w:rPr>
        <w:t>, 2002</w:t>
      </w:r>
      <w:r w:rsidR="00D030C4" w:rsidRPr="00712ED7">
        <w:rPr>
          <w:rFonts w:ascii="Garamond" w:hAnsi="Garamond"/>
          <w:sz w:val="24"/>
          <w:szCs w:val="24"/>
        </w:rPr>
        <w:t>), University of California</w:t>
      </w:r>
      <w:r w:rsidR="00BE0B78" w:rsidRPr="00712ED7">
        <w:rPr>
          <w:rFonts w:ascii="Garamond" w:hAnsi="Garamond"/>
          <w:sz w:val="24"/>
          <w:szCs w:val="24"/>
        </w:rPr>
        <w:t xml:space="preserve"> </w:t>
      </w:r>
      <w:r w:rsidR="00D030C4" w:rsidRPr="00712ED7">
        <w:rPr>
          <w:rFonts w:ascii="Garamond" w:hAnsi="Garamond"/>
          <w:sz w:val="24"/>
          <w:szCs w:val="24"/>
        </w:rPr>
        <w:t>-</w:t>
      </w:r>
      <w:r w:rsidR="00BE0B78" w:rsidRPr="00712ED7">
        <w:rPr>
          <w:rFonts w:ascii="Garamond" w:hAnsi="Garamond"/>
          <w:sz w:val="24"/>
          <w:szCs w:val="24"/>
        </w:rPr>
        <w:t xml:space="preserve"> </w:t>
      </w:r>
      <w:r w:rsidR="00D030C4" w:rsidRPr="00712ED7">
        <w:rPr>
          <w:rFonts w:ascii="Garamond" w:hAnsi="Garamond"/>
          <w:sz w:val="24"/>
          <w:szCs w:val="24"/>
        </w:rPr>
        <w:t>Davis (1986, 1987, 1988), University of California - Los Angeles (1993, 2000), University of California - Riverside (1993), Cambridge University, England</w:t>
      </w:r>
      <w:r w:rsidR="00BE0B78" w:rsidRPr="00712ED7">
        <w:rPr>
          <w:rFonts w:ascii="Garamond" w:hAnsi="Garamond"/>
          <w:sz w:val="24"/>
          <w:szCs w:val="24"/>
        </w:rPr>
        <w:t xml:space="preserve"> </w:t>
      </w:r>
      <w:r w:rsidR="00D030C4" w:rsidRPr="00712ED7">
        <w:rPr>
          <w:rFonts w:ascii="Garamond" w:hAnsi="Garamond"/>
          <w:sz w:val="24"/>
          <w:szCs w:val="24"/>
        </w:rPr>
        <w:t xml:space="preserve"> (1999), Carlos III Unive</w:t>
      </w:r>
      <w:r w:rsidR="00F0139A">
        <w:rPr>
          <w:rFonts w:ascii="Garamond" w:hAnsi="Garamond"/>
          <w:sz w:val="24"/>
          <w:szCs w:val="24"/>
        </w:rPr>
        <w:t>rsity, Madrid, Spain (1993</w:t>
      </w:r>
      <w:r w:rsidR="005F4FC9">
        <w:rPr>
          <w:rFonts w:ascii="Garamond" w:hAnsi="Garamond"/>
          <w:sz w:val="24"/>
          <w:szCs w:val="24"/>
        </w:rPr>
        <w:t>, 2002</w:t>
      </w:r>
      <w:r w:rsidR="00F0139A">
        <w:rPr>
          <w:rFonts w:ascii="Garamond" w:hAnsi="Garamond"/>
          <w:sz w:val="24"/>
          <w:szCs w:val="24"/>
        </w:rPr>
        <w:t>)</w:t>
      </w:r>
      <w:r w:rsidR="00D030C4" w:rsidRPr="00712ED7">
        <w:rPr>
          <w:rFonts w:ascii="Garamond" w:hAnsi="Garamond"/>
          <w:sz w:val="24"/>
          <w:szCs w:val="24"/>
        </w:rPr>
        <w:t>, University of Chicago (1989, 1997), University of Colorado</w:t>
      </w:r>
      <w:r w:rsidR="00712ED7">
        <w:rPr>
          <w:rFonts w:ascii="Garamond" w:hAnsi="Garamond"/>
          <w:sz w:val="24"/>
          <w:szCs w:val="24"/>
        </w:rPr>
        <w:t xml:space="preserve"> -Boulder</w:t>
      </w:r>
      <w:r w:rsidR="00D030C4" w:rsidRPr="00712ED7">
        <w:rPr>
          <w:rFonts w:ascii="Garamond" w:hAnsi="Garamond"/>
          <w:sz w:val="24"/>
          <w:szCs w:val="24"/>
        </w:rPr>
        <w:t xml:space="preserve"> (2000), Columbia Economic History Seminar (1998)</w:t>
      </w:r>
      <w:r w:rsidR="00712ED7">
        <w:rPr>
          <w:rFonts w:ascii="Garamond" w:hAnsi="Garamond"/>
          <w:sz w:val="24"/>
          <w:szCs w:val="24"/>
        </w:rPr>
        <w:t xml:space="preserve">, </w:t>
      </w:r>
      <w:r w:rsidR="00F5359F">
        <w:rPr>
          <w:rFonts w:ascii="Garamond" w:hAnsi="Garamond"/>
          <w:sz w:val="24"/>
        </w:rPr>
        <w:t>Dartmouth College</w:t>
      </w:r>
      <w:r w:rsidR="00F5359F" w:rsidRPr="00712ED7">
        <w:rPr>
          <w:rFonts w:ascii="Garamond" w:hAnsi="Garamond"/>
          <w:sz w:val="24"/>
          <w:szCs w:val="24"/>
        </w:rPr>
        <w:t xml:space="preserve"> </w:t>
      </w:r>
      <w:r w:rsidR="00F5359F">
        <w:rPr>
          <w:rFonts w:ascii="Garamond" w:hAnsi="Garamond"/>
          <w:sz w:val="24"/>
          <w:szCs w:val="24"/>
        </w:rPr>
        <w:t xml:space="preserve">(2005), </w:t>
      </w:r>
      <w:r w:rsidR="00D030C4" w:rsidRPr="00712ED7">
        <w:rPr>
          <w:rFonts w:ascii="Garamond" w:hAnsi="Garamond"/>
          <w:sz w:val="24"/>
          <w:szCs w:val="24"/>
        </w:rPr>
        <w:t xml:space="preserve">Edinburgh University, Scotland (1999), </w:t>
      </w:r>
      <w:r w:rsidR="00F5359F" w:rsidRPr="00712ED7">
        <w:rPr>
          <w:rFonts w:ascii="Garamond" w:hAnsi="Garamond"/>
          <w:sz w:val="24"/>
          <w:szCs w:val="24"/>
        </w:rPr>
        <w:t>Free University, Berlin</w:t>
      </w:r>
      <w:r w:rsidR="00F5359F">
        <w:rPr>
          <w:rFonts w:ascii="Garamond" w:hAnsi="Garamond"/>
          <w:sz w:val="24"/>
          <w:szCs w:val="24"/>
        </w:rPr>
        <w:t xml:space="preserve"> (2005), </w:t>
      </w:r>
      <w:r w:rsidR="00D030C4" w:rsidRPr="00712ED7">
        <w:rPr>
          <w:rFonts w:ascii="Garamond" w:hAnsi="Garamond"/>
          <w:sz w:val="24"/>
          <w:szCs w:val="24"/>
        </w:rPr>
        <w:t>Glasgow University, Scotland (1997, 1999),</w:t>
      </w:r>
      <w:r w:rsidR="00712ED7">
        <w:rPr>
          <w:rFonts w:ascii="Garamond" w:hAnsi="Garamond"/>
          <w:sz w:val="24"/>
          <w:szCs w:val="24"/>
        </w:rPr>
        <w:t xml:space="preserve"> </w:t>
      </w:r>
      <w:r w:rsidR="00D030C4" w:rsidRPr="00712ED7">
        <w:rPr>
          <w:rFonts w:ascii="Garamond" w:hAnsi="Garamond"/>
          <w:sz w:val="24"/>
          <w:szCs w:val="24"/>
        </w:rPr>
        <w:t>Harvard University (1987, 1990, 1992</w:t>
      </w:r>
      <w:r w:rsidR="009207A9">
        <w:rPr>
          <w:rFonts w:ascii="Garamond" w:hAnsi="Garamond"/>
          <w:sz w:val="24"/>
          <w:szCs w:val="24"/>
        </w:rPr>
        <w:t>, 2004</w:t>
      </w:r>
      <w:r w:rsidR="00F5359F">
        <w:rPr>
          <w:rFonts w:ascii="Garamond" w:hAnsi="Garamond"/>
          <w:sz w:val="24"/>
          <w:szCs w:val="24"/>
        </w:rPr>
        <w:t>, 2005</w:t>
      </w:r>
      <w:r w:rsidR="00F0139A">
        <w:rPr>
          <w:rFonts w:ascii="Garamond" w:hAnsi="Garamond"/>
          <w:sz w:val="24"/>
          <w:szCs w:val="24"/>
        </w:rPr>
        <w:t>)</w:t>
      </w:r>
      <w:r w:rsidR="00D030C4" w:rsidRPr="00712ED7">
        <w:rPr>
          <w:rFonts w:ascii="Garamond" w:hAnsi="Garamond"/>
          <w:sz w:val="24"/>
          <w:szCs w:val="24"/>
        </w:rPr>
        <w:t xml:space="preserve">, </w:t>
      </w:r>
      <w:r w:rsidR="005F4FC9" w:rsidRPr="00712ED7">
        <w:rPr>
          <w:rFonts w:ascii="Garamond" w:hAnsi="Garamond"/>
          <w:sz w:val="24"/>
          <w:szCs w:val="24"/>
        </w:rPr>
        <w:t>Humbold</w:t>
      </w:r>
      <w:r w:rsidR="005F4FC9">
        <w:rPr>
          <w:rFonts w:ascii="Garamond" w:hAnsi="Garamond"/>
          <w:sz w:val="24"/>
          <w:szCs w:val="24"/>
        </w:rPr>
        <w:t>t University, Berlin</w:t>
      </w:r>
      <w:r w:rsidR="005F4FC9" w:rsidRPr="00712ED7">
        <w:rPr>
          <w:rFonts w:ascii="Garamond" w:hAnsi="Garamond"/>
          <w:sz w:val="24"/>
          <w:szCs w:val="24"/>
        </w:rPr>
        <w:t xml:space="preserve"> (Schumpeter Lectures)</w:t>
      </w:r>
      <w:r w:rsidR="00E81DCC">
        <w:rPr>
          <w:rFonts w:ascii="Garamond" w:hAnsi="Garamond"/>
          <w:sz w:val="24"/>
          <w:szCs w:val="24"/>
        </w:rPr>
        <w:t xml:space="preserve">, </w:t>
      </w:r>
      <w:r w:rsidR="00D030C4" w:rsidRPr="00712ED7">
        <w:rPr>
          <w:rFonts w:ascii="Garamond" w:hAnsi="Garamond"/>
          <w:sz w:val="24"/>
          <w:szCs w:val="24"/>
        </w:rPr>
        <w:t xml:space="preserve">University of Illinois, </w:t>
      </w:r>
      <w:r w:rsidR="00D030C4" w:rsidRPr="00712ED7">
        <w:rPr>
          <w:rFonts w:ascii="Garamond" w:hAnsi="Garamond"/>
          <w:sz w:val="24"/>
          <w:szCs w:val="24"/>
        </w:rPr>
        <w:lastRenderedPageBreak/>
        <w:t>Urbana-Champagne (1988, 1995), University of Indiana (1989</w:t>
      </w:r>
      <w:r w:rsidR="00F5359F">
        <w:rPr>
          <w:rFonts w:ascii="Garamond" w:hAnsi="Garamond"/>
          <w:sz w:val="24"/>
          <w:szCs w:val="24"/>
        </w:rPr>
        <w:t>, 2005</w:t>
      </w:r>
      <w:r w:rsidR="00D030C4" w:rsidRPr="00712ED7">
        <w:rPr>
          <w:rFonts w:ascii="Garamond" w:hAnsi="Garamond"/>
          <w:sz w:val="24"/>
          <w:szCs w:val="24"/>
        </w:rPr>
        <w:t xml:space="preserve">), London School of Economics (1997, 1999), Institute of Historical Research, London University, England (1992), ITAM, Mexico City, Mexico (1999), University of Kansas (1988), McMaster University, Canada (1989), University of Michigan (1986, 1987, 1988, 1995), </w:t>
      </w:r>
      <w:r w:rsidR="005F4FC9">
        <w:rPr>
          <w:rFonts w:ascii="Garamond" w:hAnsi="Garamond"/>
          <w:sz w:val="24"/>
          <w:szCs w:val="24"/>
        </w:rPr>
        <w:t>Munich University</w:t>
      </w:r>
      <w:r w:rsidR="00D030C4" w:rsidRPr="00712ED7">
        <w:rPr>
          <w:rFonts w:ascii="Garamond" w:hAnsi="Garamond"/>
          <w:sz w:val="24"/>
          <w:szCs w:val="24"/>
        </w:rPr>
        <w:t>,</w:t>
      </w:r>
      <w:r w:rsidR="00712ED7">
        <w:rPr>
          <w:rFonts w:ascii="Garamond" w:hAnsi="Garamond"/>
          <w:sz w:val="24"/>
          <w:szCs w:val="24"/>
        </w:rPr>
        <w:t xml:space="preserve"> </w:t>
      </w:r>
      <w:r w:rsidR="00D030C4" w:rsidRPr="00712ED7">
        <w:rPr>
          <w:rFonts w:ascii="Garamond" w:hAnsi="Garamond"/>
          <w:sz w:val="24"/>
          <w:szCs w:val="24"/>
        </w:rPr>
        <w:t xml:space="preserve">University of North Carolina (1992), Northwestern University (1988, 1995, 1997), Oxford University, England (1992), </w:t>
      </w:r>
      <w:r w:rsidR="00BD0E52" w:rsidRPr="00712ED7">
        <w:rPr>
          <w:rFonts w:ascii="Garamond" w:hAnsi="Garamond"/>
          <w:sz w:val="24"/>
          <w:szCs w:val="24"/>
        </w:rPr>
        <w:t xml:space="preserve">University of the Pacific (1995), </w:t>
      </w:r>
      <w:r w:rsidR="00D030C4" w:rsidRPr="00712ED7">
        <w:rPr>
          <w:rFonts w:ascii="Garamond" w:hAnsi="Garamond"/>
          <w:sz w:val="24"/>
          <w:szCs w:val="24"/>
        </w:rPr>
        <w:t>University of Pennsylvania (1987, 1992),</w:t>
      </w:r>
      <w:r w:rsidR="00712ED7">
        <w:rPr>
          <w:rFonts w:ascii="Garamond" w:hAnsi="Garamond"/>
          <w:sz w:val="24"/>
          <w:szCs w:val="24"/>
        </w:rPr>
        <w:t xml:space="preserve"> </w:t>
      </w:r>
      <w:r w:rsidR="00D030C4" w:rsidRPr="00712ED7">
        <w:rPr>
          <w:rFonts w:ascii="Garamond" w:hAnsi="Garamond"/>
          <w:sz w:val="24"/>
          <w:szCs w:val="24"/>
        </w:rPr>
        <w:t>Queen</w:t>
      </w:r>
      <w:r w:rsidR="00F0139A">
        <w:rPr>
          <w:rFonts w:ascii="Garamond" w:hAnsi="Garamond"/>
          <w:sz w:val="24"/>
          <w:szCs w:val="24"/>
        </w:rPr>
        <w:t>s University, Canada (1990</w:t>
      </w:r>
      <w:r w:rsidR="00E81DCC">
        <w:rPr>
          <w:rFonts w:ascii="Garamond" w:hAnsi="Garamond"/>
          <w:sz w:val="24"/>
          <w:szCs w:val="24"/>
        </w:rPr>
        <w:t>, 2002</w:t>
      </w:r>
      <w:r w:rsidR="00F0139A">
        <w:rPr>
          <w:rFonts w:ascii="Garamond" w:hAnsi="Garamond"/>
          <w:sz w:val="24"/>
          <w:szCs w:val="24"/>
        </w:rPr>
        <w:t>)</w:t>
      </w:r>
      <w:r w:rsidR="00712ED7">
        <w:rPr>
          <w:rFonts w:ascii="Garamond" w:hAnsi="Garamond"/>
          <w:sz w:val="24"/>
          <w:szCs w:val="24"/>
        </w:rPr>
        <w:t xml:space="preserve">, </w:t>
      </w:r>
      <w:r w:rsidR="00BD0E52">
        <w:rPr>
          <w:rFonts w:ascii="Garamond" w:hAnsi="Garamond"/>
          <w:sz w:val="24"/>
          <w:szCs w:val="24"/>
        </w:rPr>
        <w:t>Rutgers University</w:t>
      </w:r>
      <w:r w:rsidR="00BD0E52" w:rsidRPr="00712ED7">
        <w:rPr>
          <w:rFonts w:ascii="Garamond" w:hAnsi="Garamond"/>
          <w:sz w:val="24"/>
          <w:szCs w:val="24"/>
        </w:rPr>
        <w:t xml:space="preserve"> </w:t>
      </w:r>
      <w:r w:rsidR="00BD0E52">
        <w:rPr>
          <w:rFonts w:ascii="Garamond" w:hAnsi="Garamond"/>
          <w:sz w:val="24"/>
          <w:szCs w:val="24"/>
        </w:rPr>
        <w:t xml:space="preserve">(2002), </w:t>
      </w:r>
      <w:r w:rsidR="00D030C4" w:rsidRPr="00712ED7">
        <w:rPr>
          <w:rFonts w:ascii="Garamond" w:hAnsi="Garamond"/>
          <w:sz w:val="24"/>
          <w:szCs w:val="24"/>
        </w:rPr>
        <w:t>Stanford University (1992, 1995</w:t>
      </w:r>
      <w:r w:rsidR="00E81DCC">
        <w:rPr>
          <w:rFonts w:ascii="Garamond" w:hAnsi="Garamond"/>
          <w:sz w:val="24"/>
          <w:szCs w:val="24"/>
        </w:rPr>
        <w:t>, 2002</w:t>
      </w:r>
      <w:r w:rsidR="00F5359F">
        <w:rPr>
          <w:rFonts w:ascii="Garamond" w:hAnsi="Garamond"/>
          <w:sz w:val="24"/>
          <w:szCs w:val="24"/>
        </w:rPr>
        <w:t>, 2005</w:t>
      </w:r>
      <w:r w:rsidR="00D030C4" w:rsidRPr="00712ED7">
        <w:rPr>
          <w:rFonts w:ascii="Garamond" w:hAnsi="Garamond"/>
          <w:sz w:val="24"/>
          <w:szCs w:val="24"/>
        </w:rPr>
        <w:t xml:space="preserve">), Temple University (1993), </w:t>
      </w:r>
      <w:r w:rsidR="00F0139A">
        <w:rPr>
          <w:rFonts w:ascii="Garamond" w:hAnsi="Garamond"/>
          <w:sz w:val="24"/>
          <w:szCs w:val="24"/>
        </w:rPr>
        <w:t>University of Toronto (1995)</w:t>
      </w:r>
      <w:r w:rsidR="00D07EF9" w:rsidRPr="00712ED7">
        <w:rPr>
          <w:rFonts w:ascii="Garamond" w:hAnsi="Garamond"/>
          <w:sz w:val="24"/>
          <w:szCs w:val="24"/>
        </w:rPr>
        <w:t>,</w:t>
      </w:r>
      <w:r w:rsidR="00712ED7">
        <w:rPr>
          <w:rFonts w:ascii="Garamond" w:hAnsi="Garamond"/>
          <w:sz w:val="24"/>
          <w:szCs w:val="24"/>
        </w:rPr>
        <w:t xml:space="preserve"> </w:t>
      </w:r>
      <w:r w:rsidR="00E81DCC">
        <w:rPr>
          <w:rFonts w:ascii="Garamond" w:hAnsi="Garamond"/>
          <w:sz w:val="24"/>
          <w:szCs w:val="24"/>
        </w:rPr>
        <w:t>University of Toronto</w:t>
      </w:r>
      <w:r w:rsidR="00E81DCC" w:rsidRPr="00712ED7">
        <w:rPr>
          <w:rFonts w:ascii="Garamond" w:hAnsi="Garamond"/>
          <w:sz w:val="24"/>
          <w:szCs w:val="24"/>
        </w:rPr>
        <w:t xml:space="preserve"> </w:t>
      </w:r>
      <w:r w:rsidR="00E81DCC">
        <w:rPr>
          <w:rFonts w:ascii="Garamond" w:hAnsi="Garamond"/>
          <w:sz w:val="24"/>
          <w:szCs w:val="24"/>
        </w:rPr>
        <w:t xml:space="preserve">(2002), </w:t>
      </w:r>
      <w:r w:rsidR="00BD0E52" w:rsidRPr="00712ED7">
        <w:rPr>
          <w:rFonts w:ascii="Garamond" w:hAnsi="Garamond"/>
          <w:sz w:val="24"/>
          <w:szCs w:val="24"/>
        </w:rPr>
        <w:t xml:space="preserve">Warwick University, England (1992, 1997, 1999), Washington Area Economic History Seminar (1998), Washington University-St. Louis (1986), </w:t>
      </w:r>
      <w:r w:rsidR="00D030C4" w:rsidRPr="00712ED7">
        <w:rPr>
          <w:rFonts w:ascii="Garamond" w:hAnsi="Garamond"/>
          <w:sz w:val="24"/>
          <w:szCs w:val="24"/>
        </w:rPr>
        <w:t xml:space="preserve">University of Western Ontario (1990, 1995), </w:t>
      </w:r>
      <w:r w:rsidR="00F0139A">
        <w:rPr>
          <w:rFonts w:ascii="Garamond" w:hAnsi="Garamond"/>
          <w:sz w:val="24"/>
          <w:szCs w:val="24"/>
        </w:rPr>
        <w:t>Yale University (1987)</w:t>
      </w:r>
      <w:r w:rsidR="00F5359F">
        <w:rPr>
          <w:rFonts w:ascii="Garamond" w:hAnsi="Garamond"/>
          <w:sz w:val="24"/>
          <w:szCs w:val="24"/>
        </w:rPr>
        <w:t>, University of Zaragoza (2005)</w:t>
      </w:r>
      <w:r w:rsidR="00F0139A">
        <w:rPr>
          <w:rFonts w:ascii="Garamond" w:hAnsi="Garamond"/>
          <w:sz w:val="24"/>
          <w:szCs w:val="24"/>
        </w:rPr>
        <w:t>.</w:t>
      </w:r>
      <w:r w:rsidR="00712ED7">
        <w:rPr>
          <w:rFonts w:ascii="Garamond" w:hAnsi="Garamond"/>
          <w:sz w:val="24"/>
          <w:szCs w:val="24"/>
        </w:rPr>
        <w:t xml:space="preserve"> </w:t>
      </w:r>
    </w:p>
    <w:p w14:paraId="2F245E22" w14:textId="77777777" w:rsidR="00D030C4" w:rsidRPr="00712ED7" w:rsidRDefault="00D030C4">
      <w:pPr>
        <w:tabs>
          <w:tab w:val="left" w:pos="0"/>
        </w:tabs>
        <w:suppressAutoHyphens/>
        <w:ind w:left="720"/>
        <w:rPr>
          <w:rFonts w:ascii="Garamond" w:hAnsi="Garamond"/>
          <w:sz w:val="24"/>
          <w:szCs w:val="24"/>
        </w:rPr>
      </w:pPr>
    </w:p>
    <w:p w14:paraId="213C1BB7" w14:textId="77777777" w:rsidR="00D030C4" w:rsidRPr="00712ED7" w:rsidRDefault="00D030C4" w:rsidP="00A06A56">
      <w:pPr>
        <w:tabs>
          <w:tab w:val="left" w:pos="0"/>
        </w:tabs>
        <w:suppressAutoHyphens/>
        <w:ind w:left="720"/>
        <w:rPr>
          <w:rFonts w:ascii="Garamond" w:hAnsi="Garamond"/>
          <w:sz w:val="24"/>
          <w:szCs w:val="24"/>
        </w:rPr>
      </w:pPr>
      <w:r w:rsidRPr="00712ED7">
        <w:rPr>
          <w:rFonts w:ascii="Garamond" w:hAnsi="Garamond"/>
          <w:sz w:val="24"/>
          <w:szCs w:val="24"/>
        </w:rPr>
        <w:t>American Economic Association Annual Meetings (1996, 2001</w:t>
      </w:r>
      <w:r w:rsidR="009207A9">
        <w:rPr>
          <w:rFonts w:ascii="Garamond" w:hAnsi="Garamond"/>
          <w:sz w:val="24"/>
          <w:szCs w:val="24"/>
        </w:rPr>
        <w:t>, 2004</w:t>
      </w:r>
      <w:r w:rsidRPr="00712ED7">
        <w:rPr>
          <w:rFonts w:ascii="Garamond" w:hAnsi="Garamond"/>
          <w:sz w:val="24"/>
          <w:szCs w:val="24"/>
        </w:rPr>
        <w:t>)</w:t>
      </w:r>
      <w:r w:rsidR="00712ED7">
        <w:rPr>
          <w:rFonts w:ascii="Garamond" w:hAnsi="Garamond"/>
          <w:sz w:val="24"/>
          <w:szCs w:val="24"/>
        </w:rPr>
        <w:t xml:space="preserve">, </w:t>
      </w:r>
      <w:r w:rsidRPr="00712ED7">
        <w:rPr>
          <w:rFonts w:ascii="Garamond" w:hAnsi="Garamond"/>
          <w:sz w:val="24"/>
          <w:szCs w:val="24"/>
        </w:rPr>
        <w:t>American Historical Association Meetings (1994)</w:t>
      </w:r>
      <w:r w:rsidR="00712ED7">
        <w:rPr>
          <w:rFonts w:ascii="Garamond" w:hAnsi="Garamond"/>
          <w:sz w:val="24"/>
          <w:szCs w:val="24"/>
        </w:rPr>
        <w:t xml:space="preserve">, </w:t>
      </w:r>
      <w:r w:rsidRPr="00712ED7">
        <w:rPr>
          <w:rFonts w:ascii="Garamond" w:hAnsi="Garamond"/>
          <w:sz w:val="24"/>
          <w:szCs w:val="24"/>
        </w:rPr>
        <w:t>All UC Group in Economic History Conference (1989, 1991, 1993, 1994</w:t>
      </w:r>
      <w:r w:rsidR="00BD0E52">
        <w:rPr>
          <w:rFonts w:ascii="Garamond" w:hAnsi="Garamond"/>
          <w:sz w:val="24"/>
          <w:szCs w:val="24"/>
        </w:rPr>
        <w:t>, 2003</w:t>
      </w:r>
      <w:r w:rsidR="00712ED7">
        <w:rPr>
          <w:rFonts w:ascii="Garamond" w:hAnsi="Garamond"/>
          <w:sz w:val="24"/>
          <w:szCs w:val="24"/>
        </w:rPr>
        <w:t xml:space="preserve">), </w:t>
      </w:r>
      <w:r w:rsidRPr="00712ED7">
        <w:rPr>
          <w:rFonts w:ascii="Garamond" w:hAnsi="Garamond"/>
          <w:sz w:val="24"/>
          <w:szCs w:val="24"/>
        </w:rPr>
        <w:t>Chicago Area Economic History Group (1995)</w:t>
      </w:r>
      <w:r w:rsidR="00712ED7">
        <w:rPr>
          <w:rFonts w:ascii="Garamond" w:hAnsi="Garamond"/>
          <w:sz w:val="24"/>
          <w:szCs w:val="24"/>
        </w:rPr>
        <w:t xml:space="preserve">, </w:t>
      </w:r>
      <w:r w:rsidRPr="00712ED7">
        <w:rPr>
          <w:rFonts w:ascii="Garamond" w:hAnsi="Garamond"/>
          <w:sz w:val="24"/>
          <w:szCs w:val="24"/>
        </w:rPr>
        <w:t>Cliometrics Society Conference (1984, 1986</w:t>
      </w:r>
      <w:r w:rsidR="00712ED7">
        <w:rPr>
          <w:rFonts w:ascii="Garamond" w:hAnsi="Garamond"/>
          <w:sz w:val="24"/>
          <w:szCs w:val="24"/>
        </w:rPr>
        <w:t xml:space="preserve">, 1988, 1994, 1996, 1998, 2001), </w:t>
      </w:r>
      <w:r w:rsidR="00A06A56">
        <w:rPr>
          <w:rFonts w:ascii="Garamond" w:hAnsi="Garamond"/>
          <w:sz w:val="24"/>
          <w:szCs w:val="24"/>
        </w:rPr>
        <w:t xml:space="preserve">, </w:t>
      </w:r>
      <w:r w:rsidRPr="00712ED7">
        <w:rPr>
          <w:rFonts w:ascii="Garamond" w:hAnsi="Garamond"/>
          <w:sz w:val="24"/>
          <w:szCs w:val="24"/>
        </w:rPr>
        <w:t>Economic History Association Meetings (1985, 1986, 1988, 1990, 1992, 1994, 1996, 1998, 2001</w:t>
      </w:r>
      <w:r w:rsidR="00BD0E52">
        <w:rPr>
          <w:rFonts w:ascii="Garamond" w:hAnsi="Garamond"/>
          <w:sz w:val="24"/>
          <w:szCs w:val="24"/>
        </w:rPr>
        <w:t>, 2003</w:t>
      </w:r>
      <w:r w:rsidRPr="00712ED7">
        <w:rPr>
          <w:rFonts w:ascii="Garamond" w:hAnsi="Garamond"/>
          <w:sz w:val="24"/>
          <w:szCs w:val="24"/>
        </w:rPr>
        <w:t>)</w:t>
      </w:r>
      <w:r w:rsidR="00712ED7">
        <w:rPr>
          <w:rFonts w:ascii="Garamond" w:hAnsi="Garamond"/>
          <w:sz w:val="24"/>
          <w:szCs w:val="24"/>
        </w:rPr>
        <w:t xml:space="preserve">, </w:t>
      </w:r>
      <w:r w:rsidRPr="00712ED7">
        <w:rPr>
          <w:rFonts w:ascii="Garamond" w:hAnsi="Garamond"/>
          <w:sz w:val="24"/>
          <w:szCs w:val="24"/>
        </w:rPr>
        <w:t>Economic History Society Meetings, Britain (1999)</w:t>
      </w:r>
      <w:r w:rsidR="00712ED7">
        <w:rPr>
          <w:rFonts w:ascii="Garamond" w:hAnsi="Garamond"/>
          <w:sz w:val="24"/>
          <w:szCs w:val="24"/>
        </w:rPr>
        <w:t xml:space="preserve">, </w:t>
      </w:r>
      <w:r w:rsidR="009207A9" w:rsidRPr="00712ED7">
        <w:rPr>
          <w:rFonts w:ascii="Garamond" w:hAnsi="Garamond"/>
          <w:sz w:val="24"/>
          <w:szCs w:val="24"/>
        </w:rPr>
        <w:t xml:space="preserve">European Economic </w:t>
      </w:r>
      <w:r w:rsidR="009207A9">
        <w:rPr>
          <w:rFonts w:ascii="Garamond" w:hAnsi="Garamond"/>
          <w:sz w:val="24"/>
          <w:szCs w:val="24"/>
        </w:rPr>
        <w:t xml:space="preserve">Association (2004), </w:t>
      </w:r>
      <w:r w:rsidRPr="00712ED7">
        <w:rPr>
          <w:rFonts w:ascii="Garamond" w:hAnsi="Garamond"/>
          <w:sz w:val="24"/>
          <w:szCs w:val="24"/>
        </w:rPr>
        <w:t>European Historical Economics Society (2001</w:t>
      </w:r>
      <w:r w:rsidR="00004621">
        <w:rPr>
          <w:rFonts w:ascii="Garamond" w:hAnsi="Garamond"/>
          <w:sz w:val="24"/>
          <w:szCs w:val="24"/>
        </w:rPr>
        <w:t xml:space="preserve">, </w:t>
      </w:r>
      <w:r w:rsidR="00F5359F">
        <w:rPr>
          <w:rFonts w:ascii="Garamond" w:hAnsi="Garamond"/>
          <w:sz w:val="24"/>
          <w:szCs w:val="24"/>
        </w:rPr>
        <w:t>2005</w:t>
      </w:r>
      <w:r w:rsidRPr="00712ED7">
        <w:rPr>
          <w:rFonts w:ascii="Garamond" w:hAnsi="Garamond"/>
          <w:sz w:val="24"/>
          <w:szCs w:val="24"/>
        </w:rPr>
        <w:t>)</w:t>
      </w:r>
      <w:r w:rsidR="00712ED7">
        <w:rPr>
          <w:rFonts w:ascii="Garamond" w:hAnsi="Garamond"/>
          <w:sz w:val="24"/>
          <w:szCs w:val="24"/>
        </w:rPr>
        <w:t xml:space="preserve">, </w:t>
      </w:r>
      <w:r w:rsidRPr="00712ED7">
        <w:rPr>
          <w:rFonts w:ascii="Garamond" w:hAnsi="Garamond"/>
          <w:sz w:val="24"/>
          <w:szCs w:val="24"/>
        </w:rPr>
        <w:t>International Economic History Congress, Leuven, Belgium (1990)</w:t>
      </w:r>
      <w:r w:rsidR="00712ED7">
        <w:rPr>
          <w:rFonts w:ascii="Garamond" w:hAnsi="Garamond"/>
          <w:sz w:val="24"/>
          <w:szCs w:val="24"/>
        </w:rPr>
        <w:t xml:space="preserve">, </w:t>
      </w:r>
      <w:r w:rsidRPr="00712ED7">
        <w:rPr>
          <w:rFonts w:ascii="Garamond" w:hAnsi="Garamond"/>
          <w:sz w:val="24"/>
          <w:szCs w:val="24"/>
        </w:rPr>
        <w:t>Quantitative Economic and Social History Conference, Cambridge, England (1995)</w:t>
      </w:r>
      <w:r w:rsidR="00712ED7">
        <w:rPr>
          <w:rFonts w:ascii="Garamond" w:hAnsi="Garamond"/>
          <w:sz w:val="24"/>
          <w:szCs w:val="24"/>
        </w:rPr>
        <w:t>,</w:t>
      </w:r>
      <w:r w:rsidRPr="00712ED7">
        <w:rPr>
          <w:rFonts w:ascii="Garamond" w:hAnsi="Garamond"/>
          <w:sz w:val="24"/>
          <w:szCs w:val="24"/>
        </w:rPr>
        <w:t xml:space="preserve"> </w:t>
      </w:r>
      <w:r w:rsidR="00F5359F" w:rsidRPr="00712ED7">
        <w:rPr>
          <w:rFonts w:ascii="Garamond" w:hAnsi="Garamond"/>
          <w:sz w:val="24"/>
          <w:szCs w:val="24"/>
        </w:rPr>
        <w:t xml:space="preserve">Society for Economic Dynamics, Budapest </w:t>
      </w:r>
      <w:r w:rsidR="00F5359F">
        <w:rPr>
          <w:rFonts w:ascii="Garamond" w:hAnsi="Garamond"/>
          <w:sz w:val="24"/>
          <w:szCs w:val="24"/>
        </w:rPr>
        <w:t xml:space="preserve"> (2005), </w:t>
      </w:r>
      <w:r w:rsidRPr="00712ED7">
        <w:rPr>
          <w:rFonts w:ascii="Garamond" w:hAnsi="Garamond"/>
          <w:sz w:val="24"/>
          <w:szCs w:val="24"/>
        </w:rPr>
        <w:t>Social Science History Association Meetings (1987, 1993, 1997)</w:t>
      </w:r>
      <w:r w:rsidR="00712ED7">
        <w:rPr>
          <w:rFonts w:ascii="Garamond" w:hAnsi="Garamond"/>
          <w:sz w:val="24"/>
          <w:szCs w:val="24"/>
        </w:rPr>
        <w:t xml:space="preserve">, </w:t>
      </w:r>
      <w:r w:rsidRPr="00712ED7">
        <w:rPr>
          <w:rFonts w:ascii="Garamond" w:hAnsi="Garamond"/>
          <w:sz w:val="24"/>
          <w:szCs w:val="24"/>
        </w:rPr>
        <w:t>Research Workshop, Agricultural Productivity and the European Economy, Bellagio, Italy (1989)</w:t>
      </w:r>
      <w:r w:rsidR="00712ED7">
        <w:rPr>
          <w:rFonts w:ascii="Garamond" w:hAnsi="Garamond"/>
          <w:sz w:val="24"/>
          <w:szCs w:val="24"/>
        </w:rPr>
        <w:t xml:space="preserve">, </w:t>
      </w:r>
      <w:r w:rsidRPr="00712ED7">
        <w:rPr>
          <w:rFonts w:ascii="Garamond" w:hAnsi="Garamond"/>
          <w:sz w:val="24"/>
          <w:szCs w:val="24"/>
        </w:rPr>
        <w:t>Workshop on Institutions and Economic Performance in History, Copenhagen (1995)</w:t>
      </w:r>
    </w:p>
    <w:p w14:paraId="19FFFB66" w14:textId="77777777" w:rsidR="00675353" w:rsidRDefault="00675353">
      <w:pPr>
        <w:pStyle w:val="Heading4"/>
        <w:tabs>
          <w:tab w:val="clear" w:pos="-720"/>
          <w:tab w:val="left" w:pos="0"/>
        </w:tabs>
        <w:rPr>
          <w:rFonts w:ascii="Garamond" w:hAnsi="Garamond"/>
        </w:rPr>
      </w:pPr>
    </w:p>
    <w:p w14:paraId="0C5C2936" w14:textId="77777777" w:rsidR="00D030C4" w:rsidRPr="00D07EF9" w:rsidRDefault="00D030C4">
      <w:pPr>
        <w:pStyle w:val="Heading4"/>
        <w:tabs>
          <w:tab w:val="clear" w:pos="-720"/>
          <w:tab w:val="left" w:pos="0"/>
        </w:tabs>
        <w:rPr>
          <w:rFonts w:ascii="Garamond" w:hAnsi="Garamond"/>
        </w:rPr>
      </w:pPr>
      <w:r w:rsidRPr="00D07EF9">
        <w:rPr>
          <w:rFonts w:ascii="Garamond" w:hAnsi="Garamond"/>
        </w:rPr>
        <w:t>Referee</w:t>
      </w:r>
    </w:p>
    <w:p w14:paraId="46A5B616" w14:textId="77777777" w:rsidR="00D030C4" w:rsidRPr="00D07EF9" w:rsidRDefault="00D030C4">
      <w:pPr>
        <w:tabs>
          <w:tab w:val="left" w:pos="0"/>
        </w:tabs>
        <w:suppressAutoHyphens/>
        <w:rPr>
          <w:rFonts w:ascii="Garamond" w:hAnsi="Garamond"/>
          <w:sz w:val="24"/>
        </w:rPr>
      </w:pPr>
    </w:p>
    <w:p w14:paraId="5E47500B" w14:textId="77777777" w:rsidR="00D030C4" w:rsidRPr="00D07EF9" w:rsidRDefault="00D030C4" w:rsidP="006663BC">
      <w:pPr>
        <w:tabs>
          <w:tab w:val="left" w:pos="-720"/>
          <w:tab w:val="left" w:pos="0"/>
        </w:tabs>
        <w:suppressAutoHyphens/>
        <w:rPr>
          <w:rFonts w:ascii="Garamond" w:hAnsi="Garamond"/>
          <w:sz w:val="24"/>
        </w:rPr>
      </w:pPr>
      <w:r w:rsidRPr="00D07EF9">
        <w:rPr>
          <w:rFonts w:ascii="Garamond" w:hAnsi="Garamond"/>
          <w:sz w:val="24"/>
        </w:rPr>
        <w:t xml:space="preserve">American Economic Review, Comparative Studies in Society and History, Economic Development and Cultural Change, </w:t>
      </w:r>
      <w:r w:rsidR="006663BC" w:rsidRPr="00D07EF9">
        <w:rPr>
          <w:rFonts w:ascii="Garamond" w:hAnsi="Garamond"/>
          <w:sz w:val="24"/>
        </w:rPr>
        <w:t xml:space="preserve">Economic Journal, </w:t>
      </w:r>
      <w:r w:rsidRPr="00D07EF9">
        <w:rPr>
          <w:rFonts w:ascii="Garamond" w:hAnsi="Garamond"/>
          <w:sz w:val="24"/>
        </w:rPr>
        <w:t>Economic</w:t>
      </w:r>
      <w:r w:rsidR="00004621">
        <w:rPr>
          <w:rFonts w:ascii="Garamond" w:hAnsi="Garamond"/>
          <w:sz w:val="24"/>
        </w:rPr>
        <w:t>s and</w:t>
      </w:r>
      <w:r w:rsidRPr="00D07EF9">
        <w:rPr>
          <w:rFonts w:ascii="Garamond" w:hAnsi="Garamond"/>
          <w:sz w:val="24"/>
        </w:rPr>
        <w:t xml:space="preserve"> Philosophy, Economics and Politics, Economic History Review, </w:t>
      </w:r>
      <w:r w:rsidR="00E6396D" w:rsidRPr="00D07EF9">
        <w:rPr>
          <w:rFonts w:ascii="Garamond" w:hAnsi="Garamond"/>
          <w:sz w:val="24"/>
        </w:rPr>
        <w:t xml:space="preserve">European Review of Economic History, </w:t>
      </w:r>
      <w:r w:rsidRPr="00D07EF9">
        <w:rPr>
          <w:rFonts w:ascii="Garamond" w:hAnsi="Garamond"/>
          <w:sz w:val="24"/>
        </w:rPr>
        <w:t xml:space="preserve">Explorations in Economic History, </w:t>
      </w:r>
      <w:r w:rsidR="006663BC" w:rsidRPr="00D07EF9">
        <w:rPr>
          <w:rFonts w:ascii="Garamond" w:hAnsi="Garamond"/>
          <w:sz w:val="24"/>
        </w:rPr>
        <w:t xml:space="preserve">Historical Methods, </w:t>
      </w:r>
      <w:r w:rsidR="00E33FE1">
        <w:rPr>
          <w:rFonts w:ascii="Garamond" w:hAnsi="Garamond"/>
          <w:sz w:val="24"/>
        </w:rPr>
        <w:t xml:space="preserve">The History of the Family, </w:t>
      </w:r>
      <w:r w:rsidRPr="00D07EF9">
        <w:rPr>
          <w:rFonts w:ascii="Garamond" w:hAnsi="Garamond"/>
          <w:sz w:val="24"/>
        </w:rPr>
        <w:t xml:space="preserve">Journal of Economic Behavior and Organization, Journal of Economic History, </w:t>
      </w:r>
      <w:r w:rsidR="00E6396D" w:rsidRPr="00D07EF9">
        <w:rPr>
          <w:rFonts w:ascii="Garamond" w:hAnsi="Garamond"/>
          <w:sz w:val="24"/>
        </w:rPr>
        <w:t xml:space="preserve">Journal of Political Economy, </w:t>
      </w:r>
      <w:r w:rsidRPr="00D07EF9">
        <w:rPr>
          <w:rFonts w:ascii="Garamond" w:hAnsi="Garamond"/>
          <w:sz w:val="24"/>
        </w:rPr>
        <w:t xml:space="preserve">National Science Foundation, </w:t>
      </w:r>
      <w:r w:rsidR="00E33FE1">
        <w:rPr>
          <w:rFonts w:ascii="Garamond" w:hAnsi="Garamond"/>
          <w:sz w:val="24"/>
        </w:rPr>
        <w:t xml:space="preserve">Population and Development Review, </w:t>
      </w:r>
      <w:r w:rsidRPr="00D07EF9">
        <w:rPr>
          <w:rFonts w:ascii="Garamond" w:hAnsi="Garamond"/>
          <w:sz w:val="24"/>
        </w:rPr>
        <w:t xml:space="preserve">Quarterly Journal of Economics, </w:t>
      </w:r>
      <w:r w:rsidR="00E33FE1">
        <w:rPr>
          <w:rFonts w:ascii="Garamond" w:hAnsi="Garamond"/>
          <w:sz w:val="24"/>
        </w:rPr>
        <w:t xml:space="preserve">Review of Economic Studies, </w:t>
      </w:r>
      <w:r w:rsidR="00004621">
        <w:rPr>
          <w:rFonts w:ascii="Garamond" w:hAnsi="Garamond"/>
          <w:sz w:val="24"/>
        </w:rPr>
        <w:t xml:space="preserve">Science, </w:t>
      </w:r>
      <w:r w:rsidRPr="00D07EF9">
        <w:rPr>
          <w:rFonts w:ascii="Garamond" w:hAnsi="Garamond"/>
          <w:sz w:val="24"/>
        </w:rPr>
        <w:t>Social Sciences and Humanities Research Council of</w:t>
      </w:r>
      <w:r w:rsidR="00F5359F">
        <w:rPr>
          <w:rFonts w:ascii="Garamond" w:hAnsi="Garamond"/>
          <w:sz w:val="24"/>
        </w:rPr>
        <w:t xml:space="preserve"> </w:t>
      </w:r>
      <w:r w:rsidRPr="00D07EF9">
        <w:rPr>
          <w:rFonts w:ascii="Garamond" w:hAnsi="Garamond"/>
          <w:sz w:val="24"/>
        </w:rPr>
        <w:t>Canada.</w:t>
      </w:r>
    </w:p>
    <w:sectPr w:rsidR="00D030C4" w:rsidRPr="00D07EF9" w:rsidSect="005E2F87">
      <w:footerReference w:type="even" r:id="rId41"/>
      <w:footerReference w:type="default" r:id="rId4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C97F" w14:textId="77777777" w:rsidR="00F26EA5" w:rsidRDefault="00F26EA5">
      <w:r>
        <w:separator/>
      </w:r>
    </w:p>
  </w:endnote>
  <w:endnote w:type="continuationSeparator" w:id="0">
    <w:p w14:paraId="2FDD679F" w14:textId="77777777" w:rsidR="00F26EA5" w:rsidRDefault="00F2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6014" w14:textId="77777777" w:rsidR="00667BF3" w:rsidRDefault="00667B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FB85B" w14:textId="77777777" w:rsidR="00667BF3" w:rsidRDefault="00667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AF2A" w14:textId="77777777" w:rsidR="00667BF3" w:rsidRDefault="00667B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0F46">
      <w:rPr>
        <w:rStyle w:val="PageNumber"/>
        <w:noProof/>
      </w:rPr>
      <w:t>3</w:t>
    </w:r>
    <w:r>
      <w:rPr>
        <w:rStyle w:val="PageNumber"/>
      </w:rPr>
      <w:fldChar w:fldCharType="end"/>
    </w:r>
  </w:p>
  <w:p w14:paraId="188ECF1A" w14:textId="77777777" w:rsidR="00667BF3" w:rsidRDefault="00667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CBEA" w14:textId="77777777" w:rsidR="00F26EA5" w:rsidRDefault="00F26EA5">
      <w:r>
        <w:separator/>
      </w:r>
    </w:p>
  </w:footnote>
  <w:footnote w:type="continuationSeparator" w:id="0">
    <w:p w14:paraId="718F8BFC" w14:textId="77777777" w:rsidR="00F26EA5" w:rsidRDefault="00F26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BF"/>
    <w:rsid w:val="00004450"/>
    <w:rsid w:val="00004621"/>
    <w:rsid w:val="00004777"/>
    <w:rsid w:val="00005AA7"/>
    <w:rsid w:val="000072C8"/>
    <w:rsid w:val="00007C2C"/>
    <w:rsid w:val="000110A8"/>
    <w:rsid w:val="00011BE0"/>
    <w:rsid w:val="00026D99"/>
    <w:rsid w:val="00027B94"/>
    <w:rsid w:val="00030222"/>
    <w:rsid w:val="00030844"/>
    <w:rsid w:val="00030A44"/>
    <w:rsid w:val="00036015"/>
    <w:rsid w:val="0003777D"/>
    <w:rsid w:val="0004318D"/>
    <w:rsid w:val="000537CE"/>
    <w:rsid w:val="00062858"/>
    <w:rsid w:val="00062ECE"/>
    <w:rsid w:val="00072465"/>
    <w:rsid w:val="00072988"/>
    <w:rsid w:val="000770B0"/>
    <w:rsid w:val="000804FE"/>
    <w:rsid w:val="00086E52"/>
    <w:rsid w:val="00091F09"/>
    <w:rsid w:val="00094F06"/>
    <w:rsid w:val="000A1245"/>
    <w:rsid w:val="000A25DC"/>
    <w:rsid w:val="000A359B"/>
    <w:rsid w:val="000A5CAD"/>
    <w:rsid w:val="000C135C"/>
    <w:rsid w:val="000C2B1A"/>
    <w:rsid w:val="000D645F"/>
    <w:rsid w:val="000F14F2"/>
    <w:rsid w:val="000F1C0B"/>
    <w:rsid w:val="000F2AAE"/>
    <w:rsid w:val="000F33CA"/>
    <w:rsid w:val="00120982"/>
    <w:rsid w:val="00123E20"/>
    <w:rsid w:val="00127166"/>
    <w:rsid w:val="00131301"/>
    <w:rsid w:val="00134201"/>
    <w:rsid w:val="0014013C"/>
    <w:rsid w:val="00141F28"/>
    <w:rsid w:val="001524B5"/>
    <w:rsid w:val="00154802"/>
    <w:rsid w:val="00156EC7"/>
    <w:rsid w:val="00184565"/>
    <w:rsid w:val="00185B8A"/>
    <w:rsid w:val="001A259A"/>
    <w:rsid w:val="001B34CE"/>
    <w:rsid w:val="001C3C16"/>
    <w:rsid w:val="001D334D"/>
    <w:rsid w:val="001E4EA2"/>
    <w:rsid w:val="001F29F2"/>
    <w:rsid w:val="001F53C6"/>
    <w:rsid w:val="001F5F01"/>
    <w:rsid w:val="00214C78"/>
    <w:rsid w:val="002269B4"/>
    <w:rsid w:val="0023011F"/>
    <w:rsid w:val="00240EA6"/>
    <w:rsid w:val="002416E2"/>
    <w:rsid w:val="00243364"/>
    <w:rsid w:val="002479A9"/>
    <w:rsid w:val="002552E0"/>
    <w:rsid w:val="00257699"/>
    <w:rsid w:val="002621EF"/>
    <w:rsid w:val="002630D2"/>
    <w:rsid w:val="00270F75"/>
    <w:rsid w:val="00273907"/>
    <w:rsid w:val="00275803"/>
    <w:rsid w:val="0029505C"/>
    <w:rsid w:val="00295DC7"/>
    <w:rsid w:val="002A2679"/>
    <w:rsid w:val="002A41E3"/>
    <w:rsid w:val="002A468E"/>
    <w:rsid w:val="002A57E8"/>
    <w:rsid w:val="002B480B"/>
    <w:rsid w:val="002B5A24"/>
    <w:rsid w:val="002C35CF"/>
    <w:rsid w:val="002C4129"/>
    <w:rsid w:val="002D23CE"/>
    <w:rsid w:val="002E1BB6"/>
    <w:rsid w:val="002E4D5C"/>
    <w:rsid w:val="002E6440"/>
    <w:rsid w:val="002E7DCC"/>
    <w:rsid w:val="002F15C1"/>
    <w:rsid w:val="002F1838"/>
    <w:rsid w:val="002F47A5"/>
    <w:rsid w:val="00301355"/>
    <w:rsid w:val="00311A6A"/>
    <w:rsid w:val="00315B0B"/>
    <w:rsid w:val="003200B4"/>
    <w:rsid w:val="003408C7"/>
    <w:rsid w:val="00341B3D"/>
    <w:rsid w:val="00350F36"/>
    <w:rsid w:val="003535DA"/>
    <w:rsid w:val="003769F7"/>
    <w:rsid w:val="00394845"/>
    <w:rsid w:val="003A1C74"/>
    <w:rsid w:val="003A452D"/>
    <w:rsid w:val="003B760E"/>
    <w:rsid w:val="003C0736"/>
    <w:rsid w:val="003C2D95"/>
    <w:rsid w:val="003D1D78"/>
    <w:rsid w:val="003E1AAE"/>
    <w:rsid w:val="003E5B27"/>
    <w:rsid w:val="003E7083"/>
    <w:rsid w:val="00400B0E"/>
    <w:rsid w:val="00405E9D"/>
    <w:rsid w:val="00422865"/>
    <w:rsid w:val="0043637A"/>
    <w:rsid w:val="00440161"/>
    <w:rsid w:val="0044187A"/>
    <w:rsid w:val="0044369E"/>
    <w:rsid w:val="00445B09"/>
    <w:rsid w:val="00445D12"/>
    <w:rsid w:val="004500A2"/>
    <w:rsid w:val="00454CDC"/>
    <w:rsid w:val="00454D0B"/>
    <w:rsid w:val="00461083"/>
    <w:rsid w:val="00461093"/>
    <w:rsid w:val="00462065"/>
    <w:rsid w:val="00472A21"/>
    <w:rsid w:val="00473939"/>
    <w:rsid w:val="00473C59"/>
    <w:rsid w:val="004B3236"/>
    <w:rsid w:val="004B4A9A"/>
    <w:rsid w:val="004B53B2"/>
    <w:rsid w:val="004B629D"/>
    <w:rsid w:val="004C1424"/>
    <w:rsid w:val="004C3D0D"/>
    <w:rsid w:val="004D2D61"/>
    <w:rsid w:val="004D45AE"/>
    <w:rsid w:val="004E04AB"/>
    <w:rsid w:val="004E1D8C"/>
    <w:rsid w:val="004E470A"/>
    <w:rsid w:val="004F6E0F"/>
    <w:rsid w:val="004F7A2A"/>
    <w:rsid w:val="005078D8"/>
    <w:rsid w:val="00513EAB"/>
    <w:rsid w:val="0052172A"/>
    <w:rsid w:val="005222B9"/>
    <w:rsid w:val="00522402"/>
    <w:rsid w:val="00525EEA"/>
    <w:rsid w:val="00537AD6"/>
    <w:rsid w:val="00542D16"/>
    <w:rsid w:val="00545736"/>
    <w:rsid w:val="00551978"/>
    <w:rsid w:val="00555B61"/>
    <w:rsid w:val="00567203"/>
    <w:rsid w:val="00572D11"/>
    <w:rsid w:val="0057721F"/>
    <w:rsid w:val="005818C6"/>
    <w:rsid w:val="00597E3E"/>
    <w:rsid w:val="005A1CA2"/>
    <w:rsid w:val="005A2822"/>
    <w:rsid w:val="005B10F0"/>
    <w:rsid w:val="005B57A7"/>
    <w:rsid w:val="005B5CD2"/>
    <w:rsid w:val="005B61D2"/>
    <w:rsid w:val="005B68C7"/>
    <w:rsid w:val="005D343D"/>
    <w:rsid w:val="005D4A93"/>
    <w:rsid w:val="005D5606"/>
    <w:rsid w:val="005E2F87"/>
    <w:rsid w:val="005E39F8"/>
    <w:rsid w:val="005E69A9"/>
    <w:rsid w:val="005F0E72"/>
    <w:rsid w:val="005F3CE8"/>
    <w:rsid w:val="005F3DD9"/>
    <w:rsid w:val="005F4FC9"/>
    <w:rsid w:val="00603C1E"/>
    <w:rsid w:val="006052F6"/>
    <w:rsid w:val="006072AA"/>
    <w:rsid w:val="006213D6"/>
    <w:rsid w:val="00624324"/>
    <w:rsid w:val="00624396"/>
    <w:rsid w:val="00642494"/>
    <w:rsid w:val="0064550B"/>
    <w:rsid w:val="00651E36"/>
    <w:rsid w:val="006542F6"/>
    <w:rsid w:val="00665720"/>
    <w:rsid w:val="006663BC"/>
    <w:rsid w:val="00667BF3"/>
    <w:rsid w:val="00670B4E"/>
    <w:rsid w:val="00672862"/>
    <w:rsid w:val="006748B6"/>
    <w:rsid w:val="00675353"/>
    <w:rsid w:val="00680BB7"/>
    <w:rsid w:val="00686673"/>
    <w:rsid w:val="006866B2"/>
    <w:rsid w:val="0068779A"/>
    <w:rsid w:val="00696C49"/>
    <w:rsid w:val="006A20BC"/>
    <w:rsid w:val="006C4B5E"/>
    <w:rsid w:val="006D7E50"/>
    <w:rsid w:val="006E5F11"/>
    <w:rsid w:val="006E767C"/>
    <w:rsid w:val="006F251D"/>
    <w:rsid w:val="006F4D7C"/>
    <w:rsid w:val="006F6034"/>
    <w:rsid w:val="006F6C0F"/>
    <w:rsid w:val="00712B52"/>
    <w:rsid w:val="00712ED7"/>
    <w:rsid w:val="0071690D"/>
    <w:rsid w:val="00716C1E"/>
    <w:rsid w:val="00716EE7"/>
    <w:rsid w:val="0074684B"/>
    <w:rsid w:val="00750F6A"/>
    <w:rsid w:val="0075147A"/>
    <w:rsid w:val="00752618"/>
    <w:rsid w:val="00757149"/>
    <w:rsid w:val="00763CA9"/>
    <w:rsid w:val="0076414B"/>
    <w:rsid w:val="007707F3"/>
    <w:rsid w:val="00783AF6"/>
    <w:rsid w:val="007845D1"/>
    <w:rsid w:val="007863BA"/>
    <w:rsid w:val="00792562"/>
    <w:rsid w:val="00793F7C"/>
    <w:rsid w:val="00795066"/>
    <w:rsid w:val="007A38AB"/>
    <w:rsid w:val="007A525A"/>
    <w:rsid w:val="007B02EE"/>
    <w:rsid w:val="007B3CFA"/>
    <w:rsid w:val="007C244B"/>
    <w:rsid w:val="007E4598"/>
    <w:rsid w:val="007E578A"/>
    <w:rsid w:val="007F4E88"/>
    <w:rsid w:val="00800D31"/>
    <w:rsid w:val="00800DF6"/>
    <w:rsid w:val="0080219E"/>
    <w:rsid w:val="008078DD"/>
    <w:rsid w:val="008123B5"/>
    <w:rsid w:val="00813923"/>
    <w:rsid w:val="00815541"/>
    <w:rsid w:val="00815B38"/>
    <w:rsid w:val="00816CE8"/>
    <w:rsid w:val="008329B1"/>
    <w:rsid w:val="0083322D"/>
    <w:rsid w:val="00833F3A"/>
    <w:rsid w:val="00846CB6"/>
    <w:rsid w:val="008509A7"/>
    <w:rsid w:val="00851EA1"/>
    <w:rsid w:val="00853C3B"/>
    <w:rsid w:val="0085731E"/>
    <w:rsid w:val="00882CA3"/>
    <w:rsid w:val="008956ED"/>
    <w:rsid w:val="008962EA"/>
    <w:rsid w:val="008A3E85"/>
    <w:rsid w:val="008A5130"/>
    <w:rsid w:val="008B00A6"/>
    <w:rsid w:val="008B0174"/>
    <w:rsid w:val="008B3B6D"/>
    <w:rsid w:val="008C246F"/>
    <w:rsid w:val="008C506A"/>
    <w:rsid w:val="008D31A2"/>
    <w:rsid w:val="008E34E2"/>
    <w:rsid w:val="008E68AA"/>
    <w:rsid w:val="008E6D76"/>
    <w:rsid w:val="008E6F59"/>
    <w:rsid w:val="00917857"/>
    <w:rsid w:val="0091794B"/>
    <w:rsid w:val="009207A9"/>
    <w:rsid w:val="00932486"/>
    <w:rsid w:val="009372D6"/>
    <w:rsid w:val="00951183"/>
    <w:rsid w:val="009602E1"/>
    <w:rsid w:val="00960B79"/>
    <w:rsid w:val="009611D1"/>
    <w:rsid w:val="0096360C"/>
    <w:rsid w:val="00967C31"/>
    <w:rsid w:val="009721DD"/>
    <w:rsid w:val="009759EB"/>
    <w:rsid w:val="00987301"/>
    <w:rsid w:val="00990F78"/>
    <w:rsid w:val="009A12C1"/>
    <w:rsid w:val="009A77D9"/>
    <w:rsid w:val="009B025F"/>
    <w:rsid w:val="009C576A"/>
    <w:rsid w:val="009D1D0B"/>
    <w:rsid w:val="009F3FCA"/>
    <w:rsid w:val="00A038BB"/>
    <w:rsid w:val="00A06A56"/>
    <w:rsid w:val="00A200E2"/>
    <w:rsid w:val="00A22A28"/>
    <w:rsid w:val="00A23765"/>
    <w:rsid w:val="00A279E3"/>
    <w:rsid w:val="00A3702E"/>
    <w:rsid w:val="00A404EA"/>
    <w:rsid w:val="00A43868"/>
    <w:rsid w:val="00A45E93"/>
    <w:rsid w:val="00A51D3D"/>
    <w:rsid w:val="00A563CE"/>
    <w:rsid w:val="00A57475"/>
    <w:rsid w:val="00A6281A"/>
    <w:rsid w:val="00A7567B"/>
    <w:rsid w:val="00A820D8"/>
    <w:rsid w:val="00A86EED"/>
    <w:rsid w:val="00A90424"/>
    <w:rsid w:val="00A92CFD"/>
    <w:rsid w:val="00A9524F"/>
    <w:rsid w:val="00A9667F"/>
    <w:rsid w:val="00AA0050"/>
    <w:rsid w:val="00AA287A"/>
    <w:rsid w:val="00AB4176"/>
    <w:rsid w:val="00AE338E"/>
    <w:rsid w:val="00B0366D"/>
    <w:rsid w:val="00B05056"/>
    <w:rsid w:val="00B06557"/>
    <w:rsid w:val="00B27330"/>
    <w:rsid w:val="00B315BE"/>
    <w:rsid w:val="00B31DE1"/>
    <w:rsid w:val="00B32B72"/>
    <w:rsid w:val="00B35816"/>
    <w:rsid w:val="00B45F97"/>
    <w:rsid w:val="00B516B3"/>
    <w:rsid w:val="00B60C5F"/>
    <w:rsid w:val="00B71AE9"/>
    <w:rsid w:val="00B81A5E"/>
    <w:rsid w:val="00B821D3"/>
    <w:rsid w:val="00B934AC"/>
    <w:rsid w:val="00B96FCB"/>
    <w:rsid w:val="00BA3E2D"/>
    <w:rsid w:val="00BB0219"/>
    <w:rsid w:val="00BB18E9"/>
    <w:rsid w:val="00BB378C"/>
    <w:rsid w:val="00BB3A05"/>
    <w:rsid w:val="00BB681F"/>
    <w:rsid w:val="00BC736C"/>
    <w:rsid w:val="00BD0E52"/>
    <w:rsid w:val="00BD6A8A"/>
    <w:rsid w:val="00BE0B78"/>
    <w:rsid w:val="00BE1D6E"/>
    <w:rsid w:val="00BF695C"/>
    <w:rsid w:val="00BF7D49"/>
    <w:rsid w:val="00C138A5"/>
    <w:rsid w:val="00C30C63"/>
    <w:rsid w:val="00C35892"/>
    <w:rsid w:val="00C53D26"/>
    <w:rsid w:val="00C554E6"/>
    <w:rsid w:val="00C56F5F"/>
    <w:rsid w:val="00C63908"/>
    <w:rsid w:val="00C77DCE"/>
    <w:rsid w:val="00C837A4"/>
    <w:rsid w:val="00C873E1"/>
    <w:rsid w:val="00C92DA9"/>
    <w:rsid w:val="00C92F01"/>
    <w:rsid w:val="00C95B2E"/>
    <w:rsid w:val="00CA25E8"/>
    <w:rsid w:val="00CA32D7"/>
    <w:rsid w:val="00CA3A0F"/>
    <w:rsid w:val="00CA5018"/>
    <w:rsid w:val="00CB3822"/>
    <w:rsid w:val="00CE3DD4"/>
    <w:rsid w:val="00CF0AF3"/>
    <w:rsid w:val="00CF25EB"/>
    <w:rsid w:val="00D0201F"/>
    <w:rsid w:val="00D030C4"/>
    <w:rsid w:val="00D07EF9"/>
    <w:rsid w:val="00D147BF"/>
    <w:rsid w:val="00D159B0"/>
    <w:rsid w:val="00D20BE9"/>
    <w:rsid w:val="00D27EED"/>
    <w:rsid w:val="00D32674"/>
    <w:rsid w:val="00D37B03"/>
    <w:rsid w:val="00D42116"/>
    <w:rsid w:val="00D626AC"/>
    <w:rsid w:val="00D679F8"/>
    <w:rsid w:val="00D8011D"/>
    <w:rsid w:val="00D81C13"/>
    <w:rsid w:val="00D849FE"/>
    <w:rsid w:val="00D86276"/>
    <w:rsid w:val="00D92D3D"/>
    <w:rsid w:val="00D93364"/>
    <w:rsid w:val="00DA5A6B"/>
    <w:rsid w:val="00DA66C6"/>
    <w:rsid w:val="00DB4558"/>
    <w:rsid w:val="00DB7478"/>
    <w:rsid w:val="00DC0809"/>
    <w:rsid w:val="00DC658F"/>
    <w:rsid w:val="00DD0580"/>
    <w:rsid w:val="00DD7767"/>
    <w:rsid w:val="00DF56AC"/>
    <w:rsid w:val="00DF756E"/>
    <w:rsid w:val="00E2263E"/>
    <w:rsid w:val="00E22BFD"/>
    <w:rsid w:val="00E32E2A"/>
    <w:rsid w:val="00E33FE1"/>
    <w:rsid w:val="00E35F7D"/>
    <w:rsid w:val="00E4306A"/>
    <w:rsid w:val="00E433CD"/>
    <w:rsid w:val="00E476AF"/>
    <w:rsid w:val="00E60B92"/>
    <w:rsid w:val="00E6396D"/>
    <w:rsid w:val="00E81DCC"/>
    <w:rsid w:val="00E86D69"/>
    <w:rsid w:val="00E87501"/>
    <w:rsid w:val="00E9608A"/>
    <w:rsid w:val="00EA64AC"/>
    <w:rsid w:val="00EB029D"/>
    <w:rsid w:val="00ED05DB"/>
    <w:rsid w:val="00EE7344"/>
    <w:rsid w:val="00EF65F8"/>
    <w:rsid w:val="00F0139A"/>
    <w:rsid w:val="00F03DC6"/>
    <w:rsid w:val="00F2040E"/>
    <w:rsid w:val="00F22A35"/>
    <w:rsid w:val="00F26EA5"/>
    <w:rsid w:val="00F31317"/>
    <w:rsid w:val="00F3779B"/>
    <w:rsid w:val="00F470B4"/>
    <w:rsid w:val="00F47EC8"/>
    <w:rsid w:val="00F50FB3"/>
    <w:rsid w:val="00F5359F"/>
    <w:rsid w:val="00F54AD0"/>
    <w:rsid w:val="00F56F45"/>
    <w:rsid w:val="00F6687F"/>
    <w:rsid w:val="00F7251B"/>
    <w:rsid w:val="00F753FF"/>
    <w:rsid w:val="00F86FF8"/>
    <w:rsid w:val="00F90DE4"/>
    <w:rsid w:val="00FA0C07"/>
    <w:rsid w:val="00FA7D01"/>
    <w:rsid w:val="00FB40D4"/>
    <w:rsid w:val="00FB4A15"/>
    <w:rsid w:val="00FC0F46"/>
    <w:rsid w:val="00FC3C6E"/>
    <w:rsid w:val="00FD289A"/>
    <w:rsid w:val="00FD3170"/>
    <w:rsid w:val="00FD3A24"/>
    <w:rsid w:val="00FD74AB"/>
    <w:rsid w:val="00FE20E1"/>
    <w:rsid w:val="00FE3325"/>
    <w:rsid w:val="00FE4716"/>
    <w:rsid w:val="00FE5EB1"/>
    <w:rsid w:val="00FF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A0590CB"/>
  <w15:docId w15:val="{7068FDC4-925E-476D-89C2-B4407401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F87"/>
  </w:style>
  <w:style w:type="paragraph" w:styleId="Heading1">
    <w:name w:val="heading 1"/>
    <w:basedOn w:val="Normal"/>
    <w:next w:val="Normal"/>
    <w:qFormat/>
    <w:rsid w:val="005E2F87"/>
    <w:pPr>
      <w:keepNext/>
      <w:suppressAutoHyphens/>
      <w:outlineLvl w:val="0"/>
    </w:pPr>
    <w:rPr>
      <w:sz w:val="24"/>
    </w:rPr>
  </w:style>
  <w:style w:type="paragraph" w:styleId="Heading2">
    <w:name w:val="heading 2"/>
    <w:basedOn w:val="Normal"/>
    <w:next w:val="Normal"/>
    <w:qFormat/>
    <w:rsid w:val="005E2F87"/>
    <w:pPr>
      <w:keepNext/>
      <w:outlineLvl w:val="1"/>
    </w:pPr>
    <w:rPr>
      <w:b/>
      <w:bCs/>
      <w:sz w:val="24"/>
      <w:u w:val="single"/>
    </w:rPr>
  </w:style>
  <w:style w:type="paragraph" w:styleId="Heading3">
    <w:name w:val="heading 3"/>
    <w:basedOn w:val="Normal"/>
    <w:next w:val="Normal"/>
    <w:qFormat/>
    <w:rsid w:val="005E2F87"/>
    <w:pPr>
      <w:keepNext/>
      <w:tabs>
        <w:tab w:val="center" w:pos="4680"/>
      </w:tabs>
      <w:suppressAutoHyphens/>
      <w:jc w:val="center"/>
      <w:outlineLvl w:val="2"/>
    </w:pPr>
    <w:rPr>
      <w:b/>
      <w:sz w:val="40"/>
    </w:rPr>
  </w:style>
  <w:style w:type="paragraph" w:styleId="Heading4">
    <w:name w:val="heading 4"/>
    <w:basedOn w:val="Normal"/>
    <w:next w:val="Normal"/>
    <w:qFormat/>
    <w:rsid w:val="005E2F87"/>
    <w:pPr>
      <w:keepNext/>
      <w:tabs>
        <w:tab w:val="left" w:pos="-720"/>
      </w:tabs>
      <w:suppressAutoHyphens/>
      <w:outlineLvl w:val="3"/>
    </w:pPr>
    <w:rPr>
      <w:b/>
      <w:sz w:val="32"/>
    </w:rPr>
  </w:style>
  <w:style w:type="paragraph" w:styleId="Heading6">
    <w:name w:val="heading 6"/>
    <w:basedOn w:val="Normal"/>
    <w:next w:val="Normal"/>
    <w:link w:val="Heading6Char"/>
    <w:semiHidden/>
    <w:unhideWhenUsed/>
    <w:qFormat/>
    <w:rsid w:val="00F3779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E2F87"/>
    <w:pPr>
      <w:tabs>
        <w:tab w:val="center" w:pos="4320"/>
        <w:tab w:val="right" w:pos="8640"/>
      </w:tabs>
    </w:pPr>
  </w:style>
  <w:style w:type="character" w:styleId="PageNumber">
    <w:name w:val="page number"/>
    <w:basedOn w:val="DefaultParagraphFont"/>
    <w:rsid w:val="005E2F87"/>
  </w:style>
  <w:style w:type="paragraph" w:styleId="BodyText">
    <w:name w:val="Body Text"/>
    <w:basedOn w:val="Normal"/>
    <w:rsid w:val="005E2F87"/>
    <w:rPr>
      <w:bCs/>
      <w:sz w:val="24"/>
    </w:rPr>
  </w:style>
  <w:style w:type="character" w:styleId="Hyperlink">
    <w:name w:val="Hyperlink"/>
    <w:basedOn w:val="DefaultParagraphFont"/>
    <w:rsid w:val="005E2F87"/>
    <w:rPr>
      <w:color w:val="0000FF"/>
      <w:u w:val="single"/>
    </w:rPr>
  </w:style>
  <w:style w:type="character" w:styleId="FollowedHyperlink">
    <w:name w:val="FollowedHyperlink"/>
    <w:basedOn w:val="DefaultParagraphFont"/>
    <w:rsid w:val="005E2F87"/>
    <w:rPr>
      <w:color w:val="800080"/>
      <w:u w:val="single"/>
    </w:rPr>
  </w:style>
  <w:style w:type="paragraph" w:styleId="NormalWeb">
    <w:name w:val="Normal (Web)"/>
    <w:basedOn w:val="Normal"/>
    <w:rsid w:val="00D42116"/>
    <w:pPr>
      <w:spacing w:before="100" w:beforeAutospacing="1" w:after="100" w:afterAutospacing="1"/>
    </w:pPr>
    <w:rPr>
      <w:rFonts w:ascii="Arial" w:hAnsi="Arial" w:cs="Arial"/>
      <w:sz w:val="24"/>
      <w:szCs w:val="24"/>
    </w:rPr>
  </w:style>
  <w:style w:type="paragraph" w:styleId="BodyText2">
    <w:name w:val="Body Text 2"/>
    <w:basedOn w:val="Normal"/>
    <w:rsid w:val="00D07EF9"/>
    <w:pPr>
      <w:spacing w:after="120" w:line="480" w:lineRule="auto"/>
    </w:pPr>
  </w:style>
  <w:style w:type="paragraph" w:styleId="FootnoteText">
    <w:name w:val="footnote text"/>
    <w:basedOn w:val="Normal"/>
    <w:link w:val="FootnoteTextChar"/>
    <w:rsid w:val="00D07EF9"/>
  </w:style>
  <w:style w:type="character" w:styleId="FootnoteReference">
    <w:name w:val="footnote reference"/>
    <w:basedOn w:val="DefaultParagraphFont"/>
    <w:semiHidden/>
    <w:rsid w:val="00D07EF9"/>
    <w:rPr>
      <w:vertAlign w:val="superscript"/>
    </w:rPr>
  </w:style>
  <w:style w:type="character" w:styleId="Strong">
    <w:name w:val="Strong"/>
    <w:basedOn w:val="DefaultParagraphFont"/>
    <w:qFormat/>
    <w:rsid w:val="00EF65F8"/>
    <w:rPr>
      <w:b/>
      <w:bCs/>
    </w:rPr>
  </w:style>
  <w:style w:type="character" w:customStyle="1" w:styleId="FootnoteTextChar">
    <w:name w:val="Footnote Text Char"/>
    <w:basedOn w:val="DefaultParagraphFont"/>
    <w:link w:val="FootnoteText"/>
    <w:rsid w:val="00D92D3D"/>
  </w:style>
  <w:style w:type="character" w:styleId="Emphasis">
    <w:name w:val="Emphasis"/>
    <w:basedOn w:val="DefaultParagraphFont"/>
    <w:uiPriority w:val="20"/>
    <w:qFormat/>
    <w:rsid w:val="002B5A24"/>
    <w:rPr>
      <w:i/>
      <w:iCs/>
    </w:rPr>
  </w:style>
  <w:style w:type="character" w:customStyle="1" w:styleId="apple-converted-space">
    <w:name w:val="apple-converted-space"/>
    <w:basedOn w:val="DefaultParagraphFont"/>
    <w:rsid w:val="00763CA9"/>
  </w:style>
  <w:style w:type="character" w:customStyle="1" w:styleId="Heading6Char">
    <w:name w:val="Heading 6 Char"/>
    <w:basedOn w:val="DefaultParagraphFont"/>
    <w:link w:val="Heading6"/>
    <w:semiHidden/>
    <w:rsid w:val="00F3779B"/>
    <w:rPr>
      <w:rFonts w:asciiTheme="majorHAnsi" w:eastAsiaTheme="majorEastAsia" w:hAnsiTheme="majorHAnsi" w:cstheme="majorBidi"/>
      <w:i/>
      <w:iCs/>
      <w:color w:val="243F60" w:themeColor="accent1" w:themeShade="7F"/>
    </w:rPr>
  </w:style>
  <w:style w:type="paragraph" w:styleId="HTMLPreformatted">
    <w:name w:val="HTML Preformatted"/>
    <w:basedOn w:val="Normal"/>
    <w:link w:val="HTMLPreformattedChar"/>
    <w:uiPriority w:val="99"/>
    <w:unhideWhenUsed/>
    <w:rsid w:val="00F37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rPr>
  </w:style>
  <w:style w:type="character" w:customStyle="1" w:styleId="HTMLPreformattedChar">
    <w:name w:val="HTML Preformatted Char"/>
    <w:basedOn w:val="DefaultParagraphFont"/>
    <w:link w:val="HTMLPreformatted"/>
    <w:uiPriority w:val="99"/>
    <w:rsid w:val="00F3779B"/>
    <w:rPr>
      <w:rFonts w:ascii="Courier New" w:eastAsiaTheme="minorHAnsi" w:hAnsi="Courier New" w:cs="Courier New"/>
    </w:rPr>
  </w:style>
  <w:style w:type="character" w:customStyle="1" w:styleId="articlecitationvolume">
    <w:name w:val="articlecitation_volume"/>
    <w:basedOn w:val="DefaultParagraphFont"/>
    <w:rsid w:val="0080219E"/>
  </w:style>
  <w:style w:type="character" w:customStyle="1" w:styleId="articlecitationpages">
    <w:name w:val="articlecitation_pages"/>
    <w:basedOn w:val="DefaultParagraphFont"/>
    <w:rsid w:val="0080219E"/>
  </w:style>
  <w:style w:type="character" w:styleId="UnresolvedMention">
    <w:name w:val="Unresolved Mention"/>
    <w:basedOn w:val="DefaultParagraphFont"/>
    <w:uiPriority w:val="99"/>
    <w:semiHidden/>
    <w:unhideWhenUsed/>
    <w:rsid w:val="00712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8277">
      <w:bodyDiv w:val="1"/>
      <w:marLeft w:val="0"/>
      <w:marRight w:val="0"/>
      <w:marTop w:val="0"/>
      <w:marBottom w:val="0"/>
      <w:divBdr>
        <w:top w:val="none" w:sz="0" w:space="0" w:color="auto"/>
        <w:left w:val="none" w:sz="0" w:space="0" w:color="auto"/>
        <w:bottom w:val="none" w:sz="0" w:space="0" w:color="auto"/>
        <w:right w:val="none" w:sz="0" w:space="0" w:color="auto"/>
      </w:divBdr>
    </w:div>
    <w:div w:id="291907167">
      <w:bodyDiv w:val="1"/>
      <w:marLeft w:val="0"/>
      <w:marRight w:val="0"/>
      <w:marTop w:val="0"/>
      <w:marBottom w:val="0"/>
      <w:divBdr>
        <w:top w:val="none" w:sz="0" w:space="0" w:color="auto"/>
        <w:left w:val="none" w:sz="0" w:space="0" w:color="auto"/>
        <w:bottom w:val="none" w:sz="0" w:space="0" w:color="auto"/>
        <w:right w:val="none" w:sz="0" w:space="0" w:color="auto"/>
      </w:divBdr>
    </w:div>
    <w:div w:id="383600365">
      <w:bodyDiv w:val="1"/>
      <w:marLeft w:val="0"/>
      <w:marRight w:val="0"/>
      <w:marTop w:val="0"/>
      <w:marBottom w:val="0"/>
      <w:divBdr>
        <w:top w:val="none" w:sz="0" w:space="0" w:color="auto"/>
        <w:left w:val="none" w:sz="0" w:space="0" w:color="auto"/>
        <w:bottom w:val="none" w:sz="0" w:space="0" w:color="auto"/>
        <w:right w:val="none" w:sz="0" w:space="0" w:color="auto"/>
      </w:divBdr>
      <w:divsChild>
        <w:div w:id="15049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3863">
      <w:bodyDiv w:val="1"/>
      <w:marLeft w:val="0"/>
      <w:marRight w:val="0"/>
      <w:marTop w:val="0"/>
      <w:marBottom w:val="0"/>
      <w:divBdr>
        <w:top w:val="none" w:sz="0" w:space="0" w:color="auto"/>
        <w:left w:val="none" w:sz="0" w:space="0" w:color="auto"/>
        <w:bottom w:val="none" w:sz="0" w:space="0" w:color="auto"/>
        <w:right w:val="none" w:sz="0" w:space="0" w:color="auto"/>
      </w:divBdr>
    </w:div>
    <w:div w:id="1258559510">
      <w:bodyDiv w:val="1"/>
      <w:marLeft w:val="0"/>
      <w:marRight w:val="0"/>
      <w:marTop w:val="0"/>
      <w:marBottom w:val="0"/>
      <w:divBdr>
        <w:top w:val="none" w:sz="0" w:space="0" w:color="auto"/>
        <w:left w:val="none" w:sz="0" w:space="0" w:color="auto"/>
        <w:bottom w:val="none" w:sz="0" w:space="0" w:color="auto"/>
        <w:right w:val="none" w:sz="0" w:space="0" w:color="auto"/>
      </w:divBdr>
    </w:div>
    <w:div w:id="13831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W:\papers\long_march_of_history.pdf" TargetMode="External"/><Relationship Id="rId18" Type="http://schemas.openxmlformats.org/officeDocument/2006/relationships/hyperlink" Target="http://www.econ.ucdavis.edu/faculty/gclark/papers/Agprice.pdf" TargetMode="External"/><Relationship Id="rId26" Type="http://schemas.openxmlformats.org/officeDocument/2006/relationships/hyperlink" Target="http://links.jstor.org/sici?sici=0022-0507%28199809%2958%3A3%3C830%3AWIPTIR%3E2.0.CO%3B2-P" TargetMode="External"/><Relationship Id="rId39" Type="http://schemas.openxmlformats.org/officeDocument/2006/relationships/hyperlink" Target="http://links.jstor.org/sici?sici=0022-0507%28198606%2946%3A2%3C498%3ABLIBD%3E2.0.CO%3B2-Z" TargetMode="External"/><Relationship Id="rId21" Type="http://schemas.openxmlformats.org/officeDocument/2006/relationships/hyperlink" Target="http://links.jstor.org/sici?sici=0013-0117%28200108%292%3A54%3A3%3C477%3AFWALSI%3E2.0.CO%3B2-O" TargetMode="External"/><Relationship Id="rId34" Type="http://schemas.openxmlformats.org/officeDocument/2006/relationships/hyperlink" Target="http://links.jstor.org/sici?sici=0022-0507%28198412%2944%3A4%3C1069%3AAAETLM%3E2.0.CO%3B2-M" TargetMode="External"/><Relationship Id="rId42" Type="http://schemas.openxmlformats.org/officeDocument/2006/relationships/footer" Target="footer2.xml"/><Relationship Id="rId7" Type="http://schemas.openxmlformats.org/officeDocument/2006/relationships/hyperlink" Target="mailto:gclark@sam.sdu.dk" TargetMode="External"/><Relationship Id="rId2" Type="http://schemas.openxmlformats.org/officeDocument/2006/relationships/styles" Target="styles.xml"/><Relationship Id="rId16" Type="http://schemas.openxmlformats.org/officeDocument/2006/relationships/hyperlink" Target="http://www.journals.uchicago.edu/cgi-bin/resolve?id=doi:10.1086/498123" TargetMode="External"/><Relationship Id="rId20" Type="http://schemas.openxmlformats.org/officeDocument/2006/relationships/hyperlink" Target="http://www.econ.ucdavis.edu/faculty/gclark/papers/housecost.pdf" TargetMode="External"/><Relationship Id="rId29" Type="http://schemas.openxmlformats.org/officeDocument/2006/relationships/hyperlink" Target="http://links.jstor.org/sici?sici=0022-0507%28199403%2954%3A1%3C128%3AFD%3E2.0.CO%3B2-A"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W:\Book_Reviews\Greif-JEL.pdf" TargetMode="External"/><Relationship Id="rId24" Type="http://schemas.openxmlformats.org/officeDocument/2006/relationships/hyperlink" Target="http://links.jstor.org/sici?sici=0022-0507%28199906%2959%3A2%3C397%3AWNFMDA%3E2.0.CO%3B2-9" TargetMode="External"/><Relationship Id="rId32" Type="http://schemas.openxmlformats.org/officeDocument/2006/relationships/hyperlink" Target="http://links.jstor.org/sici?sici=0022-0507%28198706%2947%3A2%3C419%3APGWTCI%3E2.0.CO%3B2-9" TargetMode="External"/><Relationship Id="rId37" Type="http://schemas.openxmlformats.org/officeDocument/2006/relationships/hyperlink" Target="http://links.jstor.org/sici?sici=0022-0507%28198909%2949%3A3%3C707%3AWITWWD%3E2.0.CO%3B2-6" TargetMode="External"/><Relationship Id="rId40" Type="http://schemas.openxmlformats.org/officeDocument/2006/relationships/hyperlink" Target="http://links.jstor.org/sici?sici=0022-0515%28200112%2939%3A4%3C1226%3AHTBHAE%3E2.0.CO%3B2-W" TargetMode="External"/><Relationship Id="rId5" Type="http://schemas.openxmlformats.org/officeDocument/2006/relationships/footnotes" Target="footnotes.xml"/><Relationship Id="rId15" Type="http://schemas.openxmlformats.org/officeDocument/2006/relationships/hyperlink" Target="http://www.econ.ucdavis.edu/faculty/gclark/papers/JEH2006.pdf" TargetMode="External"/><Relationship Id="rId23" Type="http://schemas.openxmlformats.org/officeDocument/2006/relationships/hyperlink" Target="http://www.econ.ucdavis.edu/faculty/gclark/papers/debt_deficits_&amp;_crowding_out.pdf" TargetMode="External"/><Relationship Id="rId28" Type="http://schemas.openxmlformats.org/officeDocument/2006/relationships/hyperlink" Target="http://links.jstor.org/sici?sici=0013-0117%28199505%292%3A48%3A2%3C215%3AABFP1%3E2.0.CO%3B2-Z" TargetMode="External"/><Relationship Id="rId36" Type="http://schemas.openxmlformats.org/officeDocument/2006/relationships/hyperlink" Target="http://links.jstor.org/sici?sici=0022-0507%28198912%2949%3A4%3C979%3APGWTCI%3E2.0.CO%3B2-O" TargetMode="External"/><Relationship Id="rId10" Type="http://schemas.openxmlformats.org/officeDocument/2006/relationships/hyperlink" Target="http://www.econ.ucdavis.edu/faculty/gclark/The%20Son%20Also%20Rises/EEH%202014.pdf" TargetMode="External"/><Relationship Id="rId19" Type="http://schemas.openxmlformats.org/officeDocument/2006/relationships/hyperlink" Target="http://www.econ.ucdavis.edu/faculty/gclark/papers/rentereh.pdf" TargetMode="External"/><Relationship Id="rId31" Type="http://schemas.openxmlformats.org/officeDocument/2006/relationships/hyperlink" Target="http://links.jstor.org/sici?sici=0013-0117%28199108%292%3A44%3A3%3C445%3AYPAIEA%3E2.0.CO%3B2-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on.ucdavis.edu/faculty/gclark/index.html" TargetMode="External"/><Relationship Id="rId14" Type="http://schemas.openxmlformats.org/officeDocument/2006/relationships/hyperlink" Target="file:///W:\papers\Britgreat2006.pdf" TargetMode="External"/><Relationship Id="rId22" Type="http://schemas.openxmlformats.org/officeDocument/2006/relationships/hyperlink" Target="http://links.jstor.org/sici?sici=0022-0507%28200112%2961%3A4%3C1009%3ACRTLIE%3E2.0.CO%3B2-Q" TargetMode="External"/><Relationship Id="rId27" Type="http://schemas.openxmlformats.org/officeDocument/2006/relationships/hyperlink" Target="http://links.jstor.org/sici?sici=0022-1953%28199621%2926%3A4%3C563%3ATPFOME%3E2.0.CO%3B2-4" TargetMode="External"/><Relationship Id="rId30" Type="http://schemas.openxmlformats.org/officeDocument/2006/relationships/hyperlink" Target="http://links.jstor.org/sici?sici=0022-0507%28199203%2952%3A1%3C61%3ATEOETP%3E2.0.CO%3B2-Z" TargetMode="External"/><Relationship Id="rId35" Type="http://schemas.openxmlformats.org/officeDocument/2006/relationships/hyperlink" Target="http://links.jstor.org/sici?sici=0022-0507%28199906%2959%3A2%3C451%3AIDO%22SR%3E2.0.CO%3B2-R" TargetMode="External"/><Relationship Id="rId43" Type="http://schemas.openxmlformats.org/officeDocument/2006/relationships/fontTable" Target="fontTable.xml"/><Relationship Id="rId8" Type="http://schemas.openxmlformats.org/officeDocument/2006/relationships/hyperlink" Target="mailto:gclark@ucdavis.edu" TargetMode="External"/><Relationship Id="rId3" Type="http://schemas.openxmlformats.org/officeDocument/2006/relationships/settings" Target="settings.xml"/><Relationship Id="rId12" Type="http://schemas.openxmlformats.org/officeDocument/2006/relationships/hyperlink" Target="file:///W:\papers\Coal2006.pdf" TargetMode="External"/><Relationship Id="rId17" Type="http://schemas.openxmlformats.org/officeDocument/2006/relationships/hyperlink" Target="http://www.econ.ucdavis.edu/faculty/gclark/papers/Clark%20-%20JEEA.pdf" TargetMode="External"/><Relationship Id="rId25" Type="http://schemas.openxmlformats.org/officeDocument/2006/relationships/hyperlink" Target="http://links.jstor.org/sici?sici=0022-0507%28199803%2958%3A1%3C73%3ACSCPRE%3E2.0.CO%3B2-W" TargetMode="External"/><Relationship Id="rId33" Type="http://schemas.openxmlformats.org/officeDocument/2006/relationships/hyperlink" Target="http://links.jstor.org/sici?sici=0022-0507%28198703%2947%3A1%3C141%3AWITWWD%3E2.0.CO%3B2-Y" TargetMode="External"/><Relationship Id="rId38" Type="http://schemas.openxmlformats.org/officeDocument/2006/relationships/hyperlink" Target="http://links.jstor.org/sici?sici=0022-0507%28198803%2948%3A1%3C143%3ACMDTWR%3E2.0.CO%3B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7DA20-6091-442C-BCFB-D2AF3D86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5727</Words>
  <Characters>32648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Academic Honors, Awards, Service</vt:lpstr>
    </vt:vector>
  </TitlesOfParts>
  <Company>Dept. of Economics, UC-Davis</Company>
  <LinksUpToDate>false</LinksUpToDate>
  <CharactersWithSpaces>38299</CharactersWithSpaces>
  <SharedDoc>false</SharedDoc>
  <HLinks>
    <vt:vector size="186" baseType="variant">
      <vt:variant>
        <vt:i4>2621499</vt:i4>
      </vt:variant>
      <vt:variant>
        <vt:i4>90</vt:i4>
      </vt:variant>
      <vt:variant>
        <vt:i4>0</vt:i4>
      </vt:variant>
      <vt:variant>
        <vt:i4>5</vt:i4>
      </vt:variant>
      <vt:variant>
        <vt:lpwstr>http://links.jstor.org/sici?sici=0022-0515%28200112%2939%3A4%3C1226%3AHTBHAE%3E2.0.CO%3B2-W</vt:lpwstr>
      </vt:variant>
      <vt:variant>
        <vt:lpwstr/>
      </vt:variant>
      <vt:variant>
        <vt:i4>4653080</vt:i4>
      </vt:variant>
      <vt:variant>
        <vt:i4>87</vt:i4>
      </vt:variant>
      <vt:variant>
        <vt:i4>0</vt:i4>
      </vt:variant>
      <vt:variant>
        <vt:i4>5</vt:i4>
      </vt:variant>
      <vt:variant>
        <vt:lpwstr>http://links.jstor.org/sici?sici=0022-0507%28198606%2946%3A2%3C498%3ABLIBD%3E2.0.CO%3B2-Z</vt:lpwstr>
      </vt:variant>
      <vt:variant>
        <vt:lpwstr/>
      </vt:variant>
      <vt:variant>
        <vt:i4>2556013</vt:i4>
      </vt:variant>
      <vt:variant>
        <vt:i4>84</vt:i4>
      </vt:variant>
      <vt:variant>
        <vt:i4>0</vt:i4>
      </vt:variant>
      <vt:variant>
        <vt:i4>5</vt:i4>
      </vt:variant>
      <vt:variant>
        <vt:lpwstr>http://links.jstor.org/sici?sici=0022-0507%28198803%2948%3A1%3C143%3ACMDTWR%3E2.0.CO%3B2-J</vt:lpwstr>
      </vt:variant>
      <vt:variant>
        <vt:lpwstr/>
      </vt:variant>
      <vt:variant>
        <vt:i4>8257651</vt:i4>
      </vt:variant>
      <vt:variant>
        <vt:i4>81</vt:i4>
      </vt:variant>
      <vt:variant>
        <vt:i4>0</vt:i4>
      </vt:variant>
      <vt:variant>
        <vt:i4>5</vt:i4>
      </vt:variant>
      <vt:variant>
        <vt:lpwstr>http://links.jstor.org/sici?sici=0022-0507%28198909%2949%3A3%3C707%3AWITWWD%3E2.0.CO%3B2-6</vt:lpwstr>
      </vt:variant>
      <vt:variant>
        <vt:lpwstr/>
      </vt:variant>
      <vt:variant>
        <vt:i4>3211391</vt:i4>
      </vt:variant>
      <vt:variant>
        <vt:i4>78</vt:i4>
      </vt:variant>
      <vt:variant>
        <vt:i4>0</vt:i4>
      </vt:variant>
      <vt:variant>
        <vt:i4>5</vt:i4>
      </vt:variant>
      <vt:variant>
        <vt:lpwstr>http://links.jstor.org/sici?sici=0022-0507%28198912%2949%3A4%3C979%3APGWTCI%3E2.0.CO%3B2-O</vt:lpwstr>
      </vt:variant>
      <vt:variant>
        <vt:lpwstr/>
      </vt:variant>
      <vt:variant>
        <vt:i4>786435</vt:i4>
      </vt:variant>
      <vt:variant>
        <vt:i4>75</vt:i4>
      </vt:variant>
      <vt:variant>
        <vt:i4>0</vt:i4>
      </vt:variant>
      <vt:variant>
        <vt:i4>5</vt:i4>
      </vt:variant>
      <vt:variant>
        <vt:lpwstr>http://links.jstor.org/sici?sici=0022-0507%28199906%2959%3A2%3C451%3AIDO%22SR%3E2.0.CO%3B2-R</vt:lpwstr>
      </vt:variant>
      <vt:variant>
        <vt:lpwstr/>
      </vt:variant>
      <vt:variant>
        <vt:i4>2687039</vt:i4>
      </vt:variant>
      <vt:variant>
        <vt:i4>72</vt:i4>
      </vt:variant>
      <vt:variant>
        <vt:i4>0</vt:i4>
      </vt:variant>
      <vt:variant>
        <vt:i4>5</vt:i4>
      </vt:variant>
      <vt:variant>
        <vt:lpwstr>http://links.jstor.org/sici?sici=0022-0507%28198412%2944%3A4%3C1069%3AAAETLM%3E2.0.CO%3B2-M</vt:lpwstr>
      </vt:variant>
      <vt:variant>
        <vt:lpwstr/>
      </vt:variant>
      <vt:variant>
        <vt:i4>3997811</vt:i4>
      </vt:variant>
      <vt:variant>
        <vt:i4>69</vt:i4>
      </vt:variant>
      <vt:variant>
        <vt:i4>0</vt:i4>
      </vt:variant>
      <vt:variant>
        <vt:i4>5</vt:i4>
      </vt:variant>
      <vt:variant>
        <vt:lpwstr>http://links.jstor.org/sici?sici=0022-0507%28198703%2947%3A1%3C141%3AWITWWD%3E2.0.CO%3B2-Y</vt:lpwstr>
      </vt:variant>
      <vt:variant>
        <vt:lpwstr/>
      </vt:variant>
      <vt:variant>
        <vt:i4>6488179</vt:i4>
      </vt:variant>
      <vt:variant>
        <vt:i4>66</vt:i4>
      </vt:variant>
      <vt:variant>
        <vt:i4>0</vt:i4>
      </vt:variant>
      <vt:variant>
        <vt:i4>5</vt:i4>
      </vt:variant>
      <vt:variant>
        <vt:lpwstr>http://links.jstor.org/sici?sici=0022-0507%28198706%2947%3A2%3C419%3APGWTCI%3E2.0.CO%3B2-9</vt:lpwstr>
      </vt:variant>
      <vt:variant>
        <vt:lpwstr/>
      </vt:variant>
      <vt:variant>
        <vt:i4>6881405</vt:i4>
      </vt:variant>
      <vt:variant>
        <vt:i4>63</vt:i4>
      </vt:variant>
      <vt:variant>
        <vt:i4>0</vt:i4>
      </vt:variant>
      <vt:variant>
        <vt:i4>5</vt:i4>
      </vt:variant>
      <vt:variant>
        <vt:lpwstr>http://links.jstor.org/sici?sici=0013-0117%28199108%292%3A44%3A3%3C445%3AYPAIEA%3E2.0.CO%3B2-F</vt:lpwstr>
      </vt:variant>
      <vt:variant>
        <vt:lpwstr/>
      </vt:variant>
      <vt:variant>
        <vt:i4>1245190</vt:i4>
      </vt:variant>
      <vt:variant>
        <vt:i4>60</vt:i4>
      </vt:variant>
      <vt:variant>
        <vt:i4>0</vt:i4>
      </vt:variant>
      <vt:variant>
        <vt:i4>5</vt:i4>
      </vt:variant>
      <vt:variant>
        <vt:lpwstr>http://links.jstor.org/sici?sici=0022-0507%28199203%2952%3A1%3C61%3ATEOETP%3E2.0.CO%3B2-Z</vt:lpwstr>
      </vt:variant>
      <vt:variant>
        <vt:lpwstr/>
      </vt:variant>
      <vt:variant>
        <vt:i4>3932265</vt:i4>
      </vt:variant>
      <vt:variant>
        <vt:i4>57</vt:i4>
      </vt:variant>
      <vt:variant>
        <vt:i4>0</vt:i4>
      </vt:variant>
      <vt:variant>
        <vt:i4>5</vt:i4>
      </vt:variant>
      <vt:variant>
        <vt:lpwstr>http://links.jstor.org/sici?sici=0022-0507%28199403%2954%3A1%3C128%3AFD%3E2.0.CO%3B2-A</vt:lpwstr>
      </vt:variant>
      <vt:variant>
        <vt:lpwstr/>
      </vt:variant>
      <vt:variant>
        <vt:i4>5832717</vt:i4>
      </vt:variant>
      <vt:variant>
        <vt:i4>54</vt:i4>
      </vt:variant>
      <vt:variant>
        <vt:i4>0</vt:i4>
      </vt:variant>
      <vt:variant>
        <vt:i4>5</vt:i4>
      </vt:variant>
      <vt:variant>
        <vt:lpwstr>http://links.jstor.org/sici?sici=0013-0117%28199505%292%3A48%3A2%3C215%3AABFP1%3E2.0.CO%3B2-Z</vt:lpwstr>
      </vt:variant>
      <vt:variant>
        <vt:lpwstr/>
      </vt:variant>
      <vt:variant>
        <vt:i4>7471216</vt:i4>
      </vt:variant>
      <vt:variant>
        <vt:i4>51</vt:i4>
      </vt:variant>
      <vt:variant>
        <vt:i4>0</vt:i4>
      </vt:variant>
      <vt:variant>
        <vt:i4>5</vt:i4>
      </vt:variant>
      <vt:variant>
        <vt:lpwstr>http://links.jstor.org/sici?sici=0022-1953%28199621%2926%3A4%3C563%3ATPFOME%3E2.0.CO%3B2-4</vt:lpwstr>
      </vt:variant>
      <vt:variant>
        <vt:lpwstr/>
      </vt:variant>
      <vt:variant>
        <vt:i4>2752613</vt:i4>
      </vt:variant>
      <vt:variant>
        <vt:i4>48</vt:i4>
      </vt:variant>
      <vt:variant>
        <vt:i4>0</vt:i4>
      </vt:variant>
      <vt:variant>
        <vt:i4>5</vt:i4>
      </vt:variant>
      <vt:variant>
        <vt:lpwstr>http://links.jstor.org/sici?sici=0022-0507%28199809%2958%3A3%3C830%3AWIPTIR%3E2.0.CO%3B2-P</vt:lpwstr>
      </vt:variant>
      <vt:variant>
        <vt:lpwstr/>
      </vt:variant>
      <vt:variant>
        <vt:i4>917523</vt:i4>
      </vt:variant>
      <vt:variant>
        <vt:i4>45</vt:i4>
      </vt:variant>
      <vt:variant>
        <vt:i4>0</vt:i4>
      </vt:variant>
      <vt:variant>
        <vt:i4>5</vt:i4>
      </vt:variant>
      <vt:variant>
        <vt:lpwstr>http://links.jstor.org/sici?sici=0022-0507%28199803%2958%3A1%3C73%3ACSCPRE%3E2.0.CO%3B2-W</vt:lpwstr>
      </vt:variant>
      <vt:variant>
        <vt:lpwstr/>
      </vt:variant>
      <vt:variant>
        <vt:i4>7602284</vt:i4>
      </vt:variant>
      <vt:variant>
        <vt:i4>42</vt:i4>
      </vt:variant>
      <vt:variant>
        <vt:i4>0</vt:i4>
      </vt:variant>
      <vt:variant>
        <vt:i4>5</vt:i4>
      </vt:variant>
      <vt:variant>
        <vt:lpwstr>http://links.jstor.org/sici?sici=0022-0507%28199906%2959%3A2%3C397%3AWNFMDA%3E2.0.CO%3B2-9</vt:lpwstr>
      </vt:variant>
      <vt:variant>
        <vt:lpwstr/>
      </vt:variant>
      <vt:variant>
        <vt:i4>7864423</vt:i4>
      </vt:variant>
      <vt:variant>
        <vt:i4>39</vt:i4>
      </vt:variant>
      <vt:variant>
        <vt:i4>0</vt:i4>
      </vt:variant>
      <vt:variant>
        <vt:i4>5</vt:i4>
      </vt:variant>
      <vt:variant>
        <vt:lpwstr>http://www.econ.ucdavis.edu/faculty/gclark/papers/debt_deficits_&amp;_crowding_out.pdf</vt:lpwstr>
      </vt:variant>
      <vt:variant>
        <vt:lpwstr/>
      </vt:variant>
      <vt:variant>
        <vt:i4>2228263</vt:i4>
      </vt:variant>
      <vt:variant>
        <vt:i4>36</vt:i4>
      </vt:variant>
      <vt:variant>
        <vt:i4>0</vt:i4>
      </vt:variant>
      <vt:variant>
        <vt:i4>5</vt:i4>
      </vt:variant>
      <vt:variant>
        <vt:lpwstr>http://links.jstor.org/sici?sici=0022-0507%28200112%2961%3A4%3C1009%3ACRTLIE%3E2.0.CO%3B2-Q</vt:lpwstr>
      </vt:variant>
      <vt:variant>
        <vt:lpwstr/>
      </vt:variant>
      <vt:variant>
        <vt:i4>6357116</vt:i4>
      </vt:variant>
      <vt:variant>
        <vt:i4>33</vt:i4>
      </vt:variant>
      <vt:variant>
        <vt:i4>0</vt:i4>
      </vt:variant>
      <vt:variant>
        <vt:i4>5</vt:i4>
      </vt:variant>
      <vt:variant>
        <vt:lpwstr>http://links.jstor.org/sici?sici=0013-0117%28200108%292%3A54%3A3%3C477%3AFWALSI%3E2.0.CO%3B2-O</vt:lpwstr>
      </vt:variant>
      <vt:variant>
        <vt:lpwstr/>
      </vt:variant>
      <vt:variant>
        <vt:i4>3932283</vt:i4>
      </vt:variant>
      <vt:variant>
        <vt:i4>30</vt:i4>
      </vt:variant>
      <vt:variant>
        <vt:i4>0</vt:i4>
      </vt:variant>
      <vt:variant>
        <vt:i4>5</vt:i4>
      </vt:variant>
      <vt:variant>
        <vt:lpwstr>http://www.econ.ucdavis.edu/faculty/gclark/papers/housecost.pdf</vt:lpwstr>
      </vt:variant>
      <vt:variant>
        <vt:lpwstr/>
      </vt:variant>
      <vt:variant>
        <vt:i4>6750270</vt:i4>
      </vt:variant>
      <vt:variant>
        <vt:i4>27</vt:i4>
      </vt:variant>
      <vt:variant>
        <vt:i4>0</vt:i4>
      </vt:variant>
      <vt:variant>
        <vt:i4>5</vt:i4>
      </vt:variant>
      <vt:variant>
        <vt:lpwstr>http://www.econ.ucdavis.edu/faculty/gclark/papers/rentereh.pdf</vt:lpwstr>
      </vt:variant>
      <vt:variant>
        <vt:lpwstr/>
      </vt:variant>
      <vt:variant>
        <vt:i4>4587525</vt:i4>
      </vt:variant>
      <vt:variant>
        <vt:i4>24</vt:i4>
      </vt:variant>
      <vt:variant>
        <vt:i4>0</vt:i4>
      </vt:variant>
      <vt:variant>
        <vt:i4>5</vt:i4>
      </vt:variant>
      <vt:variant>
        <vt:lpwstr>http://www.econ.ucdavis.edu/faculty/gclark/papers/Agprice.pdf</vt:lpwstr>
      </vt:variant>
      <vt:variant>
        <vt:lpwstr/>
      </vt:variant>
      <vt:variant>
        <vt:i4>7733353</vt:i4>
      </vt:variant>
      <vt:variant>
        <vt:i4>21</vt:i4>
      </vt:variant>
      <vt:variant>
        <vt:i4>0</vt:i4>
      </vt:variant>
      <vt:variant>
        <vt:i4>5</vt:i4>
      </vt:variant>
      <vt:variant>
        <vt:lpwstr>http://www.econ.ucdavis.edu/faculty/gclark/papers/Clark - JEEA.pdf</vt:lpwstr>
      </vt:variant>
      <vt:variant>
        <vt:lpwstr/>
      </vt:variant>
      <vt:variant>
        <vt:i4>3014690</vt:i4>
      </vt:variant>
      <vt:variant>
        <vt:i4>18</vt:i4>
      </vt:variant>
      <vt:variant>
        <vt:i4>0</vt:i4>
      </vt:variant>
      <vt:variant>
        <vt:i4>5</vt:i4>
      </vt:variant>
      <vt:variant>
        <vt:lpwstr>http://www.journals.uchicago.edu/cgi-bin/resolve?id=doi:10.1086/498123</vt:lpwstr>
      </vt:variant>
      <vt:variant>
        <vt:lpwstr/>
      </vt:variant>
      <vt:variant>
        <vt:i4>5701660</vt:i4>
      </vt:variant>
      <vt:variant>
        <vt:i4>15</vt:i4>
      </vt:variant>
      <vt:variant>
        <vt:i4>0</vt:i4>
      </vt:variant>
      <vt:variant>
        <vt:i4>5</vt:i4>
      </vt:variant>
      <vt:variant>
        <vt:lpwstr>http://www.econ.ucdavis.edu/faculty/gclark/papers/JEH2006.pdf</vt:lpwstr>
      </vt:variant>
      <vt:variant>
        <vt:lpwstr/>
      </vt:variant>
      <vt:variant>
        <vt:i4>1048691</vt:i4>
      </vt:variant>
      <vt:variant>
        <vt:i4>12</vt:i4>
      </vt:variant>
      <vt:variant>
        <vt:i4>0</vt:i4>
      </vt:variant>
      <vt:variant>
        <vt:i4>5</vt:i4>
      </vt:variant>
      <vt:variant>
        <vt:lpwstr>\\is\gclark\papers\Britgreat2006.pdf</vt:lpwstr>
      </vt:variant>
      <vt:variant>
        <vt:lpwstr/>
      </vt:variant>
      <vt:variant>
        <vt:i4>68</vt:i4>
      </vt:variant>
      <vt:variant>
        <vt:i4>9</vt:i4>
      </vt:variant>
      <vt:variant>
        <vt:i4>0</vt:i4>
      </vt:variant>
      <vt:variant>
        <vt:i4>5</vt:i4>
      </vt:variant>
      <vt:variant>
        <vt:lpwstr>\\is\gclark\papers\long_march_of_history.pdf</vt:lpwstr>
      </vt:variant>
      <vt:variant>
        <vt:lpwstr/>
      </vt:variant>
      <vt:variant>
        <vt:i4>3604571</vt:i4>
      </vt:variant>
      <vt:variant>
        <vt:i4>6</vt:i4>
      </vt:variant>
      <vt:variant>
        <vt:i4>0</vt:i4>
      </vt:variant>
      <vt:variant>
        <vt:i4>5</vt:i4>
      </vt:variant>
      <vt:variant>
        <vt:lpwstr>\\is\gclark\papers\Coal2006.pdf</vt:lpwstr>
      </vt:variant>
      <vt:variant>
        <vt:lpwstr/>
      </vt:variant>
      <vt:variant>
        <vt:i4>6815852</vt:i4>
      </vt:variant>
      <vt:variant>
        <vt:i4>3</vt:i4>
      </vt:variant>
      <vt:variant>
        <vt:i4>0</vt:i4>
      </vt:variant>
      <vt:variant>
        <vt:i4>5</vt:i4>
      </vt:variant>
      <vt:variant>
        <vt:lpwstr>\\is\gclark\Book_Reviews\Greif-JEL.pdf</vt:lpwstr>
      </vt:variant>
      <vt:variant>
        <vt:lpwstr/>
      </vt:variant>
      <vt:variant>
        <vt:i4>7995474</vt:i4>
      </vt:variant>
      <vt:variant>
        <vt:i4>0</vt:i4>
      </vt:variant>
      <vt:variant>
        <vt:i4>0</vt:i4>
      </vt:variant>
      <vt:variant>
        <vt:i4>5</vt:i4>
      </vt:variant>
      <vt:variant>
        <vt:lpwstr>mailto:gclark@ucdavis.edu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Honors, Awards, Service</dc:title>
  <dc:subject/>
  <dc:creator>Gregory Clark</dc:creator>
  <cp:keywords/>
  <dc:description/>
  <cp:lastModifiedBy>Gregory Clark</cp:lastModifiedBy>
  <cp:revision>2</cp:revision>
  <cp:lastPrinted>2014-03-30T03:47:00Z</cp:lastPrinted>
  <dcterms:created xsi:type="dcterms:W3CDTF">2023-06-21T18:58:00Z</dcterms:created>
  <dcterms:modified xsi:type="dcterms:W3CDTF">2023-06-21T18:58:00Z</dcterms:modified>
</cp:coreProperties>
</file>